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096F55" w14:textId="77777777" w:rsidR="00961F1D" w:rsidRPr="002D1AC1" w:rsidRDefault="00961F1D" w:rsidP="00961F1D">
      <w:pPr>
        <w:jc w:val="center"/>
        <w:rPr>
          <w:rFonts w:ascii="Times New Roman" w:eastAsia="Calibri" w:hAnsi="Times New Roman" w:cs="Times New Roman"/>
          <w:iCs/>
        </w:rPr>
      </w:pPr>
      <w:r w:rsidRPr="002D1AC1">
        <w:rPr>
          <w:rFonts w:ascii="Times New Roman" w:eastAsia="Calibri" w:hAnsi="Times New Roman" w:cs="Times New Roman"/>
          <w:b/>
          <w:bCs/>
        </w:rPr>
        <w:t>ООО «ПРОФИ-ЛАБ»</w:t>
      </w:r>
    </w:p>
    <w:p w14:paraId="0A3EAA1C" w14:textId="17529919" w:rsidR="00961F1D" w:rsidRPr="002D1AC1" w:rsidRDefault="00961F1D" w:rsidP="00961F1D">
      <w:pPr>
        <w:jc w:val="center"/>
        <w:rPr>
          <w:rFonts w:ascii="Times New Roman" w:eastAsia="Calibri" w:hAnsi="Times New Roman" w:cs="Times New Roman"/>
          <w:iCs/>
        </w:rPr>
      </w:pPr>
      <w:r w:rsidRPr="002D1AC1">
        <w:rPr>
          <w:rFonts w:ascii="Times New Roman" w:eastAsia="Calibri" w:hAnsi="Times New Roman" w:cs="Times New Roman"/>
          <w:iCs/>
        </w:rPr>
        <w:t>ИНН: 7610122387; ОГРН: 1167627097703</w:t>
      </w:r>
    </w:p>
    <w:p w14:paraId="2110A9E6" w14:textId="77777777" w:rsidR="00961F1D" w:rsidRPr="002D1AC1" w:rsidRDefault="00961F1D" w:rsidP="00961F1D">
      <w:pPr>
        <w:jc w:val="center"/>
        <w:rPr>
          <w:rFonts w:ascii="Times New Roman" w:hAnsi="Times New Roman" w:cs="Times New Roman"/>
        </w:rPr>
      </w:pPr>
      <w:r w:rsidRPr="002D1AC1">
        <w:rPr>
          <w:rFonts w:ascii="Times New Roman" w:eastAsia="Calibri" w:hAnsi="Times New Roman" w:cs="Times New Roman"/>
          <w:iCs/>
        </w:rPr>
        <w:t>152934, Ярославская область, Рыбинский район, город Рыбинск, ул. Пушкина, д. 49, офис 1</w:t>
      </w:r>
    </w:p>
    <w:p w14:paraId="22787AD0" w14:textId="77777777" w:rsidR="00961F1D" w:rsidRPr="002D1AC1" w:rsidRDefault="00961F1D" w:rsidP="00A06CE8">
      <w:pPr>
        <w:spacing w:after="270" w:line="270" w:lineRule="atLeast"/>
        <w:rPr>
          <w:rFonts w:ascii="Times New Roman" w:hAnsi="Times New Roman" w:cs="Times New Roman"/>
          <w:b/>
          <w:color w:val="000000"/>
        </w:rPr>
      </w:pPr>
    </w:p>
    <w:p w14:paraId="32BE01E6" w14:textId="77777777" w:rsidR="00A06CE8" w:rsidRPr="002D1AC1" w:rsidRDefault="00A06CE8" w:rsidP="00961F1D">
      <w:pPr>
        <w:spacing w:after="270" w:line="270" w:lineRule="atLeast"/>
        <w:jc w:val="center"/>
        <w:rPr>
          <w:rFonts w:ascii="Times New Roman" w:hAnsi="Times New Roman" w:cs="Times New Roman"/>
        </w:rPr>
      </w:pPr>
      <w:r w:rsidRPr="002D1AC1">
        <w:rPr>
          <w:rFonts w:ascii="Times New Roman" w:hAnsi="Times New Roman" w:cs="Times New Roman"/>
          <w:b/>
          <w:color w:val="000000"/>
        </w:rPr>
        <w:t>Правила внутреннего распорядка для потребителей услуг</w:t>
      </w:r>
    </w:p>
    <w:p w14:paraId="3E5B92F8" w14:textId="77777777" w:rsidR="006C1AF5" w:rsidRPr="002D1AC1" w:rsidRDefault="00142BB8">
      <w:pPr>
        <w:spacing w:after="270" w:line="270" w:lineRule="atLeast"/>
        <w:jc w:val="center"/>
        <w:rPr>
          <w:rFonts w:ascii="Times New Roman" w:hAnsi="Times New Roman" w:cs="Times New Roman"/>
          <w:color w:val="000000"/>
        </w:rPr>
      </w:pPr>
      <w:r w:rsidRPr="002D1AC1">
        <w:rPr>
          <w:rFonts w:ascii="Times New Roman" w:hAnsi="Times New Roman" w:cs="Times New Roman"/>
          <w:i/>
          <w:color w:val="000000"/>
        </w:rPr>
        <w:t>Редакция, применяемая с 1 сентября 2026 года</w:t>
      </w:r>
    </w:p>
    <w:p w14:paraId="5A2219B2" w14:textId="1D9E3144" w:rsidR="00A06CE8" w:rsidRPr="002D1AC1" w:rsidRDefault="00A06CE8" w:rsidP="00B6598A">
      <w:pPr>
        <w:spacing w:after="270" w:line="270" w:lineRule="atLeast"/>
        <w:jc w:val="both"/>
        <w:rPr>
          <w:rFonts w:ascii="Times New Roman" w:hAnsi="Times New Roman" w:cs="Times New Roman"/>
          <w:color w:val="000000"/>
        </w:rPr>
      </w:pPr>
      <w:r w:rsidRPr="002D1AC1">
        <w:rPr>
          <w:rFonts w:ascii="Times New Roman" w:hAnsi="Times New Roman" w:cs="Times New Roman"/>
          <w:color w:val="000000"/>
        </w:rPr>
        <w:t>Настоящие Правила внутреннего распорядка для потребителей услуг (далее — «Правила») разработаны в соответствии с Федеральным законом от 21 ноября 2011 года № 323-ФЗ «Об основах охраны здоровья граждан в Российской Федерации», Законом Российской Федерации от 7 февраля 1992 года № 2300-1 «О защите прав потребителей», постановлением Правительства Российской Федерации от 30 мая 2026 года № 659 «Об утверждении Правил предоставления медицинскими организациями платных медицинских услуг» (далее — постановление Правительства РФ № 659), и иными нормативными правовыми актами Российской Федерации. Указанные акты применяются с учетом установленных для них сроков вступления в силу.</w:t>
      </w:r>
    </w:p>
    <w:p w14:paraId="6940A731" w14:textId="75070E61" w:rsidR="00A06CE8" w:rsidRPr="002D1AC1" w:rsidRDefault="00A06CE8" w:rsidP="00B6598A">
      <w:pPr>
        <w:spacing w:after="270" w:line="270" w:lineRule="atLeast"/>
        <w:jc w:val="both"/>
        <w:rPr>
          <w:rFonts w:ascii="Times New Roman" w:hAnsi="Times New Roman" w:cs="Times New Roman"/>
        </w:rPr>
      </w:pPr>
      <w:r w:rsidRPr="002D1AC1">
        <w:rPr>
          <w:rFonts w:ascii="Times New Roman" w:hAnsi="Times New Roman" w:cs="Times New Roman"/>
          <w:color w:val="000000"/>
        </w:rPr>
        <w:t xml:space="preserve">Правила определяют нормы поведения Пациентов, Заказчиков и иных Посетителей </w:t>
      </w:r>
      <w:r w:rsidR="00961F1D" w:rsidRPr="002D1AC1">
        <w:rPr>
          <w:rFonts w:ascii="Times New Roman" w:hAnsi="Times New Roman" w:cs="Times New Roman"/>
          <w:color w:val="000000"/>
        </w:rPr>
        <w:t>ООО «Профи-</w:t>
      </w:r>
      <w:proofErr w:type="spellStart"/>
      <w:r w:rsidR="00961F1D" w:rsidRPr="002D1AC1">
        <w:rPr>
          <w:rFonts w:ascii="Times New Roman" w:hAnsi="Times New Roman" w:cs="Times New Roman"/>
          <w:color w:val="000000"/>
        </w:rPr>
        <w:t>Лаб</w:t>
      </w:r>
      <w:proofErr w:type="spellEnd"/>
      <w:r w:rsidR="00961F1D" w:rsidRPr="002D1AC1">
        <w:rPr>
          <w:rFonts w:ascii="Times New Roman" w:hAnsi="Times New Roman" w:cs="Times New Roman"/>
          <w:color w:val="000000"/>
        </w:rPr>
        <w:t>»</w:t>
      </w:r>
      <w:r w:rsidRPr="002D1AC1">
        <w:rPr>
          <w:rFonts w:ascii="Times New Roman" w:hAnsi="Times New Roman" w:cs="Times New Roman"/>
          <w:color w:val="000000"/>
        </w:rPr>
        <w:t xml:space="preserve"> при обращении за медицинской помощью и получении медицинских услуг, обеспечивают безопасность, соблюдение прав и законных интересов пациентов, посетителей и работников Клиники. Соблюдение Правил обязательно в части, не противоречащей законодательству Российской Федерации и договору об оказании платных медицинских услуг.</w:t>
      </w:r>
    </w:p>
    <w:p w14:paraId="1760E6E5" w14:textId="7FE37F82" w:rsidR="00961F1D" w:rsidRPr="002D1AC1" w:rsidRDefault="00A06CE8" w:rsidP="00B6598A">
      <w:pPr>
        <w:spacing w:after="270" w:line="270" w:lineRule="atLeast"/>
        <w:jc w:val="both"/>
        <w:rPr>
          <w:rFonts w:ascii="Times New Roman" w:hAnsi="Times New Roman" w:cs="Times New Roman"/>
          <w:color w:val="000000"/>
        </w:rPr>
      </w:pPr>
      <w:r w:rsidRPr="002D1AC1">
        <w:rPr>
          <w:rFonts w:ascii="Times New Roman" w:hAnsi="Times New Roman" w:cs="Times New Roman"/>
          <w:color w:val="000000"/>
        </w:rPr>
        <w:t xml:space="preserve">Правила размещаются для всеобщего ознакомления на информационном стенде в помещении </w:t>
      </w:r>
      <w:r w:rsidR="00961F1D" w:rsidRPr="002D1AC1">
        <w:rPr>
          <w:rFonts w:ascii="Times New Roman" w:hAnsi="Times New Roman" w:cs="Times New Roman"/>
          <w:color w:val="000000"/>
        </w:rPr>
        <w:t>ООО «Профи-</w:t>
      </w:r>
      <w:proofErr w:type="spellStart"/>
      <w:r w:rsidR="00961F1D" w:rsidRPr="002D1AC1">
        <w:rPr>
          <w:rFonts w:ascii="Times New Roman" w:hAnsi="Times New Roman" w:cs="Times New Roman"/>
          <w:color w:val="000000"/>
        </w:rPr>
        <w:t>Лаб</w:t>
      </w:r>
      <w:proofErr w:type="spellEnd"/>
      <w:r w:rsidR="00961F1D" w:rsidRPr="002D1AC1">
        <w:rPr>
          <w:rFonts w:ascii="Times New Roman" w:hAnsi="Times New Roman" w:cs="Times New Roman"/>
          <w:color w:val="000000"/>
        </w:rPr>
        <w:t>»</w:t>
      </w:r>
      <w:r w:rsidRPr="002D1AC1">
        <w:rPr>
          <w:rFonts w:ascii="Times New Roman" w:hAnsi="Times New Roman" w:cs="Times New Roman"/>
          <w:color w:val="000000"/>
        </w:rPr>
        <w:t xml:space="preserve"> и на официальном сайте Клиники в сети «Интернет» по адресу: </w:t>
      </w:r>
      <w:hyperlink r:id="rId8" w:history="1">
        <w:r w:rsidR="00961F1D" w:rsidRPr="002D1AC1">
          <w:rPr>
            <w:rStyle w:val="a7"/>
            <w:rFonts w:ascii="Times New Roman" w:hAnsi="Times New Roman" w:cs="Times New Roman"/>
          </w:rPr>
          <w:t>https://lidermed.pro/</w:t>
        </w:r>
      </w:hyperlink>
      <w:r w:rsidR="00961F1D" w:rsidRPr="002D1AC1">
        <w:rPr>
          <w:rFonts w:ascii="Times New Roman" w:hAnsi="Times New Roman" w:cs="Times New Roman"/>
          <w:color w:val="000000"/>
        </w:rPr>
        <w:t>.</w:t>
      </w:r>
    </w:p>
    <w:p w14:paraId="705AE15C" w14:textId="7B86AC5D" w:rsidR="00A06CE8" w:rsidRPr="002D1AC1" w:rsidRDefault="00961F1D" w:rsidP="00B6598A">
      <w:pPr>
        <w:spacing w:after="270" w:line="270" w:lineRule="atLeast"/>
        <w:jc w:val="both"/>
        <w:rPr>
          <w:rFonts w:ascii="Times New Roman" w:hAnsi="Times New Roman" w:cs="Times New Roman"/>
          <w:color w:val="000000"/>
        </w:rPr>
      </w:pPr>
      <w:r w:rsidRPr="002D1AC1">
        <w:rPr>
          <w:rFonts w:ascii="Times New Roman" w:hAnsi="Times New Roman" w:cs="Times New Roman"/>
          <w:color w:val="000000"/>
        </w:rPr>
        <w:t xml:space="preserve"> </w:t>
      </w:r>
      <w:r w:rsidR="00A06CE8" w:rsidRPr="002D1AC1">
        <w:rPr>
          <w:rFonts w:ascii="Times New Roman" w:hAnsi="Times New Roman" w:cs="Times New Roman"/>
          <w:color w:val="000000"/>
        </w:rPr>
        <w:t xml:space="preserve"> Настоящая редакция Правил применяется с 1 сентября 2026 года.</w:t>
      </w:r>
    </w:p>
    <w:p w14:paraId="6984691A" w14:textId="77777777" w:rsidR="00A06CE8" w:rsidRPr="002D1AC1" w:rsidRDefault="00A06CE8" w:rsidP="00A06CE8">
      <w:pPr>
        <w:spacing w:line="270" w:lineRule="atLeast"/>
        <w:rPr>
          <w:rFonts w:ascii="Times New Roman" w:hAnsi="Times New Roman" w:cs="Times New Roman"/>
          <w:color w:val="000000"/>
        </w:rPr>
      </w:pPr>
      <w:r w:rsidRPr="002D1AC1">
        <w:rPr>
          <w:rFonts w:ascii="Times New Roman" w:hAnsi="Times New Roman" w:cs="Times New Roman"/>
          <w:b/>
          <w:bCs/>
          <w:color w:val="000000"/>
        </w:rPr>
        <w:t>1. Основные понятия</w:t>
      </w:r>
    </w:p>
    <w:p w14:paraId="17C0ECD4" w14:textId="77777777" w:rsidR="00A06CE8" w:rsidRPr="002D1AC1" w:rsidRDefault="00A06CE8" w:rsidP="00B6598A">
      <w:pPr>
        <w:spacing w:line="270" w:lineRule="atLeast"/>
        <w:rPr>
          <w:rFonts w:ascii="Times New Roman" w:hAnsi="Times New Roman" w:cs="Times New Roman"/>
          <w:color w:val="000000"/>
        </w:rPr>
      </w:pPr>
      <w:r w:rsidRPr="002D1AC1">
        <w:rPr>
          <w:rFonts w:ascii="Times New Roman" w:hAnsi="Times New Roman" w:cs="Times New Roman"/>
          <w:color w:val="000000"/>
        </w:rPr>
        <w:t>В настоящих Правилах используются следующие основные понятия:</w:t>
      </w:r>
    </w:p>
    <w:p w14:paraId="5F4A4772" w14:textId="76A764E3" w:rsidR="00A06CE8" w:rsidRPr="002D1AC1" w:rsidRDefault="00A06CE8" w:rsidP="00B6598A">
      <w:pPr>
        <w:spacing w:line="270" w:lineRule="atLeast"/>
        <w:jc w:val="both"/>
        <w:rPr>
          <w:rFonts w:ascii="Times New Roman" w:hAnsi="Times New Roman" w:cs="Times New Roman"/>
          <w:i/>
          <w:iCs/>
          <w:color w:val="000000"/>
        </w:rPr>
      </w:pPr>
      <w:r w:rsidRPr="002D1AC1">
        <w:rPr>
          <w:rFonts w:ascii="Times New Roman" w:hAnsi="Times New Roman" w:cs="Times New Roman"/>
          <w:i/>
          <w:iCs/>
          <w:color w:val="000000"/>
        </w:rPr>
        <w:t>«Клиника» – Общество с</w:t>
      </w:r>
      <w:r w:rsidR="00961F1D" w:rsidRPr="002D1AC1">
        <w:rPr>
          <w:rFonts w:ascii="Times New Roman" w:hAnsi="Times New Roman" w:cs="Times New Roman"/>
          <w:i/>
          <w:iCs/>
          <w:color w:val="000000"/>
        </w:rPr>
        <w:t xml:space="preserve"> ограниченной ответственностью «Профи-</w:t>
      </w:r>
      <w:proofErr w:type="spellStart"/>
      <w:r w:rsidR="00961F1D" w:rsidRPr="002D1AC1">
        <w:rPr>
          <w:rFonts w:ascii="Times New Roman" w:hAnsi="Times New Roman" w:cs="Times New Roman"/>
          <w:i/>
          <w:iCs/>
          <w:color w:val="000000"/>
        </w:rPr>
        <w:t>Лаб</w:t>
      </w:r>
      <w:proofErr w:type="spellEnd"/>
      <w:r w:rsidR="00961F1D" w:rsidRPr="002D1AC1">
        <w:rPr>
          <w:rFonts w:ascii="Times New Roman" w:hAnsi="Times New Roman" w:cs="Times New Roman"/>
          <w:i/>
          <w:iCs/>
          <w:color w:val="000000"/>
        </w:rPr>
        <w:t xml:space="preserve">» </w:t>
      </w:r>
      <w:r w:rsidRPr="002D1AC1">
        <w:rPr>
          <w:rFonts w:ascii="Times New Roman" w:hAnsi="Times New Roman" w:cs="Times New Roman"/>
          <w:i/>
          <w:iCs/>
          <w:color w:val="000000"/>
        </w:rPr>
        <w:t>(</w:t>
      </w:r>
      <w:r w:rsidR="00961F1D" w:rsidRPr="002D1AC1">
        <w:rPr>
          <w:rFonts w:ascii="Times New Roman" w:hAnsi="Times New Roman" w:cs="Times New Roman"/>
          <w:i/>
          <w:iCs/>
          <w:color w:val="000000"/>
        </w:rPr>
        <w:t>ИНН 7610122387, ОГРН 1167627097703</w:t>
      </w:r>
      <w:r w:rsidRPr="002D1AC1">
        <w:rPr>
          <w:rFonts w:ascii="Times New Roman" w:hAnsi="Times New Roman" w:cs="Times New Roman"/>
          <w:i/>
          <w:iCs/>
          <w:color w:val="000000"/>
        </w:rPr>
        <w:t>), оказывающее медицинскую помощь в пределах действующей лицензии</w:t>
      </w:r>
      <w:r w:rsidR="008E0089" w:rsidRPr="002D1AC1">
        <w:rPr>
          <w:rFonts w:ascii="Times New Roman" w:hAnsi="Times New Roman" w:cs="Times New Roman"/>
          <w:i/>
          <w:iCs/>
          <w:color w:val="000000"/>
        </w:rPr>
        <w:t>.</w:t>
      </w:r>
    </w:p>
    <w:p w14:paraId="3FA3D6BA" w14:textId="77777777" w:rsidR="00F45121" w:rsidRPr="002D1AC1" w:rsidRDefault="00F45121" w:rsidP="00F45121">
      <w:pPr>
        <w:spacing w:line="270" w:lineRule="atLeast"/>
        <w:jc w:val="both"/>
        <w:rPr>
          <w:rFonts w:ascii="Times New Roman" w:hAnsi="Times New Roman" w:cs="Times New Roman"/>
          <w:i/>
          <w:iCs/>
          <w:color w:val="000000"/>
        </w:rPr>
      </w:pPr>
      <w:r w:rsidRPr="002D1AC1">
        <w:rPr>
          <w:rFonts w:ascii="Times New Roman" w:hAnsi="Times New Roman" w:cs="Times New Roman"/>
          <w:i/>
          <w:iCs/>
          <w:color w:val="000000"/>
        </w:rPr>
        <w:t>«</w:t>
      </w:r>
      <w:r w:rsidRPr="002D1AC1">
        <w:rPr>
          <w:rFonts w:ascii="Times New Roman" w:hAnsi="Times New Roman" w:cs="Times New Roman"/>
          <w:b/>
          <w:i/>
          <w:iCs/>
          <w:color w:val="000000"/>
        </w:rPr>
        <w:t>Пациент</w:t>
      </w:r>
      <w:r w:rsidRPr="002D1AC1">
        <w:rPr>
          <w:rFonts w:ascii="Times New Roman" w:hAnsi="Times New Roman" w:cs="Times New Roman"/>
          <w:i/>
          <w:iCs/>
          <w:color w:val="000000"/>
        </w:rPr>
        <w:t xml:space="preserve">» – физическое лицо, которому специалистами Клиники оказывается медицинская помощь или которое обратилось в Клинику за оказанием медицинской помощи независимо от наличия у него заболевания и от его состояния. </w:t>
      </w:r>
    </w:p>
    <w:p w14:paraId="0B717025" w14:textId="77777777" w:rsidR="00F45121" w:rsidRPr="002D1AC1" w:rsidRDefault="00F45121" w:rsidP="00F45121">
      <w:pPr>
        <w:spacing w:line="270" w:lineRule="atLeast"/>
        <w:jc w:val="both"/>
        <w:rPr>
          <w:rFonts w:ascii="Times New Roman" w:hAnsi="Times New Roman" w:cs="Times New Roman"/>
          <w:i/>
          <w:iCs/>
          <w:color w:val="000000"/>
        </w:rPr>
      </w:pPr>
      <w:r w:rsidRPr="002D1AC1">
        <w:rPr>
          <w:rFonts w:ascii="Times New Roman" w:hAnsi="Times New Roman" w:cs="Times New Roman"/>
          <w:color w:val="000000"/>
        </w:rPr>
        <w:t>«Посетитель» — физическое лицо, находящееся в помещении Клиники, но не являющееся Пациентом, в том числе сопровождающее Пациента.</w:t>
      </w:r>
    </w:p>
    <w:p w14:paraId="1CD4F314" w14:textId="77777777" w:rsidR="002D1AC1" w:rsidRDefault="00142BB8">
      <w:pPr>
        <w:spacing w:after="270" w:line="270" w:lineRule="atLeast"/>
        <w:jc w:val="both"/>
        <w:rPr>
          <w:rFonts w:ascii="Times New Roman" w:hAnsi="Times New Roman" w:cs="Times New Roman"/>
          <w:color w:val="000000"/>
        </w:rPr>
      </w:pPr>
      <w:r w:rsidRPr="002D1AC1">
        <w:rPr>
          <w:rFonts w:ascii="Times New Roman" w:hAnsi="Times New Roman" w:cs="Times New Roman"/>
          <w:color w:val="000000"/>
        </w:rPr>
        <w:t>«Потребитель» — физическое лицо, имеющее намерение получить платные медицинские услуги либо получающее платные медицинские услуги лично в соответствии с договором. Потребитель, получающий платные медицинские услуги, является Пациентом.</w:t>
      </w:r>
    </w:p>
    <w:p w14:paraId="72BCB3EB" w14:textId="6DC79611" w:rsidR="006C1AF5" w:rsidRPr="002D1AC1" w:rsidRDefault="00142BB8">
      <w:pPr>
        <w:spacing w:after="270" w:line="270" w:lineRule="atLeast"/>
        <w:jc w:val="both"/>
        <w:rPr>
          <w:rFonts w:ascii="Times New Roman" w:hAnsi="Times New Roman" w:cs="Times New Roman"/>
          <w:color w:val="000000"/>
        </w:rPr>
      </w:pPr>
      <w:r w:rsidRPr="002D1AC1">
        <w:rPr>
          <w:rFonts w:ascii="Times New Roman" w:hAnsi="Times New Roman" w:cs="Times New Roman"/>
          <w:color w:val="000000"/>
        </w:rPr>
        <w:lastRenderedPageBreak/>
        <w:t>«Заказчик» — физическое или юридическое лицо, имеющее намерение заказать или приобрести платные медицинские услуги либо заказывающее или приобретающее их в соответствии с договором в пользу Потребителя.</w:t>
      </w:r>
    </w:p>
    <w:p w14:paraId="4C4F34FB" w14:textId="77777777" w:rsidR="00A06CE8" w:rsidRPr="002D1AC1" w:rsidRDefault="00A06CE8" w:rsidP="00A06CE8">
      <w:pPr>
        <w:spacing w:line="270" w:lineRule="atLeast"/>
        <w:rPr>
          <w:rFonts w:ascii="Times New Roman" w:hAnsi="Times New Roman" w:cs="Times New Roman"/>
          <w:i/>
          <w:iCs/>
          <w:color w:val="000000"/>
        </w:rPr>
      </w:pPr>
    </w:p>
    <w:p w14:paraId="15B06FB5" w14:textId="77777777" w:rsidR="00A06CE8" w:rsidRPr="002D1AC1" w:rsidRDefault="00A06CE8" w:rsidP="00A06CE8">
      <w:pPr>
        <w:spacing w:line="270" w:lineRule="atLeast"/>
        <w:rPr>
          <w:rFonts w:ascii="Times New Roman" w:hAnsi="Times New Roman" w:cs="Times New Roman"/>
          <w:color w:val="000000"/>
        </w:rPr>
      </w:pPr>
      <w:r w:rsidRPr="002D1AC1">
        <w:rPr>
          <w:rFonts w:ascii="Times New Roman" w:hAnsi="Times New Roman" w:cs="Times New Roman"/>
          <w:b/>
          <w:bCs/>
          <w:color w:val="000000"/>
        </w:rPr>
        <w:t xml:space="preserve">2. Права и обязанности </w:t>
      </w:r>
      <w:r w:rsidR="00713AEA" w:rsidRPr="002D1AC1">
        <w:rPr>
          <w:rFonts w:ascii="Times New Roman" w:hAnsi="Times New Roman" w:cs="Times New Roman"/>
          <w:b/>
          <w:bCs/>
          <w:color w:val="000000"/>
        </w:rPr>
        <w:t>П</w:t>
      </w:r>
      <w:r w:rsidRPr="002D1AC1">
        <w:rPr>
          <w:rFonts w:ascii="Times New Roman" w:hAnsi="Times New Roman" w:cs="Times New Roman"/>
          <w:b/>
          <w:bCs/>
          <w:color w:val="000000"/>
        </w:rPr>
        <w:t>ациента</w:t>
      </w:r>
    </w:p>
    <w:p w14:paraId="2CBA2329" w14:textId="77777777" w:rsidR="00A06CE8" w:rsidRPr="002D1AC1" w:rsidRDefault="00A06CE8" w:rsidP="00A06CE8">
      <w:pPr>
        <w:spacing w:line="270" w:lineRule="atLeast"/>
        <w:rPr>
          <w:rFonts w:ascii="Times New Roman" w:hAnsi="Times New Roman" w:cs="Times New Roman"/>
          <w:color w:val="000000"/>
        </w:rPr>
      </w:pPr>
      <w:r w:rsidRPr="002D1AC1">
        <w:rPr>
          <w:rFonts w:ascii="Times New Roman" w:hAnsi="Times New Roman" w:cs="Times New Roman"/>
          <w:b/>
          <w:bCs/>
          <w:color w:val="000000"/>
        </w:rPr>
        <w:t>2.1. Пациент имеет право на:</w:t>
      </w:r>
    </w:p>
    <w:p w14:paraId="7BE39C68" w14:textId="77777777" w:rsidR="00A06CE8" w:rsidRPr="002D1AC1" w:rsidRDefault="00A06CE8" w:rsidP="00713AEA">
      <w:pPr>
        <w:numPr>
          <w:ilvl w:val="0"/>
          <w:numId w:val="1"/>
        </w:numPr>
        <w:spacing w:line="270" w:lineRule="atLeast"/>
        <w:ind w:left="0"/>
        <w:jc w:val="both"/>
        <w:rPr>
          <w:rFonts w:ascii="Times New Roman" w:hAnsi="Times New Roman" w:cs="Times New Roman"/>
          <w:color w:val="000000"/>
        </w:rPr>
      </w:pPr>
      <w:r w:rsidRPr="002D1AC1">
        <w:rPr>
          <w:rFonts w:ascii="Times New Roman" w:hAnsi="Times New Roman" w:cs="Times New Roman"/>
          <w:color w:val="000000"/>
        </w:rPr>
        <w:t>выбор врача и выбор медицинской организации в соответствии с ФЗ от 21.11.2011г. № 323-ФЗ «Об основах охраны здоровья граждан в Российской Федерации»;</w:t>
      </w:r>
    </w:p>
    <w:p w14:paraId="65F42AAE" w14:textId="77777777" w:rsidR="00A06CE8" w:rsidRPr="002D1AC1" w:rsidRDefault="00A06CE8" w:rsidP="00713AEA">
      <w:pPr>
        <w:numPr>
          <w:ilvl w:val="0"/>
          <w:numId w:val="1"/>
        </w:numPr>
        <w:spacing w:line="270" w:lineRule="atLeast"/>
        <w:ind w:left="0"/>
        <w:jc w:val="both"/>
        <w:rPr>
          <w:rFonts w:ascii="Times New Roman" w:hAnsi="Times New Roman" w:cs="Times New Roman"/>
          <w:color w:val="000000"/>
        </w:rPr>
      </w:pPr>
      <w:r w:rsidRPr="002D1AC1">
        <w:rPr>
          <w:rFonts w:ascii="Times New Roman" w:hAnsi="Times New Roman" w:cs="Times New Roman"/>
          <w:color w:val="000000"/>
        </w:rPr>
        <w:t>профилактику, диагностику, лечение, медицинскую реабилитацию в медицинских организациях в условиях, соответствующих санитарно-гигиеническим требованиям;</w:t>
      </w:r>
    </w:p>
    <w:p w14:paraId="63163A70" w14:textId="77777777" w:rsidR="00A06CE8" w:rsidRPr="002D1AC1" w:rsidRDefault="00A06CE8" w:rsidP="00713AEA">
      <w:pPr>
        <w:numPr>
          <w:ilvl w:val="0"/>
          <w:numId w:val="1"/>
        </w:numPr>
        <w:spacing w:line="270" w:lineRule="atLeast"/>
        <w:ind w:left="0"/>
        <w:jc w:val="both"/>
        <w:rPr>
          <w:rFonts w:ascii="Times New Roman" w:hAnsi="Times New Roman" w:cs="Times New Roman"/>
          <w:color w:val="000000"/>
        </w:rPr>
      </w:pPr>
      <w:r w:rsidRPr="002D1AC1">
        <w:rPr>
          <w:rFonts w:ascii="Times New Roman" w:hAnsi="Times New Roman" w:cs="Times New Roman"/>
          <w:color w:val="000000"/>
        </w:rPr>
        <w:t>получение консультаций врачей-специалистов;</w:t>
      </w:r>
    </w:p>
    <w:p w14:paraId="66CCC3BC" w14:textId="77777777" w:rsidR="00A06CE8" w:rsidRPr="002D1AC1" w:rsidRDefault="00A06CE8" w:rsidP="00713AEA">
      <w:pPr>
        <w:numPr>
          <w:ilvl w:val="0"/>
          <w:numId w:val="1"/>
        </w:numPr>
        <w:spacing w:line="270" w:lineRule="atLeast"/>
        <w:ind w:left="0"/>
        <w:jc w:val="both"/>
        <w:rPr>
          <w:rFonts w:ascii="Times New Roman" w:hAnsi="Times New Roman" w:cs="Times New Roman"/>
          <w:color w:val="000000"/>
        </w:rPr>
      </w:pPr>
      <w:r w:rsidRPr="002D1AC1">
        <w:rPr>
          <w:rFonts w:ascii="Times New Roman" w:hAnsi="Times New Roman" w:cs="Times New Roman"/>
          <w:color w:val="000000"/>
        </w:rPr>
        <w:t>облегчение боли, связанной с заболеванием и (или) медицинским вмешательством, доступными методами и лекарственными препаратами;</w:t>
      </w:r>
    </w:p>
    <w:p w14:paraId="587DF676" w14:textId="77777777" w:rsidR="00A06CE8" w:rsidRPr="002D1AC1" w:rsidRDefault="00A06CE8" w:rsidP="00713AEA">
      <w:pPr>
        <w:numPr>
          <w:ilvl w:val="0"/>
          <w:numId w:val="1"/>
        </w:numPr>
        <w:spacing w:line="270" w:lineRule="atLeast"/>
        <w:ind w:left="0"/>
        <w:jc w:val="both"/>
        <w:rPr>
          <w:rFonts w:ascii="Times New Roman" w:hAnsi="Times New Roman" w:cs="Times New Roman"/>
          <w:color w:val="000000"/>
        </w:rPr>
      </w:pPr>
      <w:r w:rsidRPr="002D1AC1">
        <w:rPr>
          <w:rFonts w:ascii="Times New Roman" w:hAnsi="Times New Roman" w:cs="Times New Roman"/>
          <w:color w:val="000000"/>
        </w:rPr>
        <w:t>получение информации о своих правах и обязанностях, состоянии своего здоровья, включая сведения о результатах обследования, наличии заболевания, его диагнозе и прогнозе, методах лечения, связанном с ними риске, возможных вариантах медицинского вмешательства, их последствиях и результатах проведенного лечения;</w:t>
      </w:r>
    </w:p>
    <w:p w14:paraId="7364EDAC" w14:textId="77777777" w:rsidR="00A06CE8" w:rsidRPr="002D1AC1" w:rsidRDefault="00A06CE8" w:rsidP="00713AEA">
      <w:pPr>
        <w:numPr>
          <w:ilvl w:val="0"/>
          <w:numId w:val="1"/>
        </w:numPr>
        <w:spacing w:line="270" w:lineRule="atLeast"/>
        <w:ind w:left="0"/>
        <w:jc w:val="both"/>
        <w:rPr>
          <w:rFonts w:ascii="Times New Roman" w:hAnsi="Times New Roman" w:cs="Times New Roman"/>
          <w:color w:val="000000"/>
        </w:rPr>
      </w:pPr>
      <w:r w:rsidRPr="002D1AC1">
        <w:rPr>
          <w:rFonts w:ascii="Times New Roman" w:hAnsi="Times New Roman" w:cs="Times New Roman"/>
          <w:color w:val="000000"/>
        </w:rPr>
        <w:t>получение информации о фамилии, имени, отчестве, должности, квалификации его лечащего врача и других лиц, участвующих в оказании ему медицинской помощи;</w:t>
      </w:r>
    </w:p>
    <w:p w14:paraId="01FED367" w14:textId="77777777" w:rsidR="00A06CE8" w:rsidRPr="002D1AC1" w:rsidRDefault="00A06CE8" w:rsidP="00713AEA">
      <w:pPr>
        <w:numPr>
          <w:ilvl w:val="0"/>
          <w:numId w:val="1"/>
        </w:numPr>
        <w:spacing w:line="270" w:lineRule="atLeast"/>
        <w:ind w:left="0"/>
        <w:jc w:val="both"/>
        <w:rPr>
          <w:rFonts w:ascii="Times New Roman" w:hAnsi="Times New Roman" w:cs="Times New Roman"/>
          <w:color w:val="000000"/>
        </w:rPr>
      </w:pPr>
      <w:r w:rsidRPr="002D1AC1">
        <w:rPr>
          <w:rFonts w:ascii="Times New Roman" w:hAnsi="Times New Roman" w:cs="Times New Roman"/>
          <w:color w:val="000000"/>
        </w:rPr>
        <w:t xml:space="preserve">выбор лиц, которым в интересах </w:t>
      </w:r>
      <w:r w:rsidR="00713AEA" w:rsidRPr="002D1AC1">
        <w:rPr>
          <w:rFonts w:ascii="Times New Roman" w:hAnsi="Times New Roman" w:cs="Times New Roman"/>
          <w:color w:val="000000"/>
        </w:rPr>
        <w:t>П</w:t>
      </w:r>
      <w:r w:rsidRPr="002D1AC1">
        <w:rPr>
          <w:rFonts w:ascii="Times New Roman" w:hAnsi="Times New Roman" w:cs="Times New Roman"/>
          <w:color w:val="000000"/>
        </w:rPr>
        <w:t>ациента может быть передана информация о состоянии его здоровья;</w:t>
      </w:r>
    </w:p>
    <w:p w14:paraId="2800C9E5" w14:textId="77777777" w:rsidR="00A06CE8" w:rsidRPr="002D1AC1" w:rsidRDefault="00A06CE8" w:rsidP="00713AEA">
      <w:pPr>
        <w:numPr>
          <w:ilvl w:val="0"/>
          <w:numId w:val="1"/>
        </w:numPr>
        <w:spacing w:line="270" w:lineRule="atLeast"/>
        <w:ind w:left="0"/>
        <w:jc w:val="both"/>
        <w:rPr>
          <w:rFonts w:ascii="Times New Roman" w:hAnsi="Times New Roman" w:cs="Times New Roman"/>
          <w:color w:val="000000"/>
        </w:rPr>
      </w:pPr>
      <w:r w:rsidRPr="002D1AC1">
        <w:rPr>
          <w:rFonts w:ascii="Times New Roman" w:hAnsi="Times New Roman" w:cs="Times New Roman"/>
          <w:color w:val="000000"/>
        </w:rPr>
        <w:t>защиту сведений, составляющих врачебную тайну, а при оказании платных медицинских услуг — на анонимное обращение в случаях и пределах, допускаемых законодательством Российской Федерации;</w:t>
      </w:r>
    </w:p>
    <w:p w14:paraId="414E27DE" w14:textId="77777777" w:rsidR="00A06CE8" w:rsidRPr="002D1AC1" w:rsidRDefault="00A06CE8" w:rsidP="00713AEA">
      <w:pPr>
        <w:numPr>
          <w:ilvl w:val="0"/>
          <w:numId w:val="1"/>
        </w:numPr>
        <w:spacing w:line="270" w:lineRule="atLeast"/>
        <w:ind w:left="0"/>
        <w:jc w:val="both"/>
        <w:rPr>
          <w:rFonts w:ascii="Times New Roman" w:hAnsi="Times New Roman" w:cs="Times New Roman"/>
          <w:color w:val="000000"/>
        </w:rPr>
      </w:pPr>
      <w:r w:rsidRPr="002D1AC1">
        <w:rPr>
          <w:rFonts w:ascii="Times New Roman" w:hAnsi="Times New Roman" w:cs="Times New Roman"/>
          <w:color w:val="000000"/>
        </w:rPr>
        <w:t>отказ от медицинского вмешательства;</w:t>
      </w:r>
    </w:p>
    <w:p w14:paraId="6E5C39AD" w14:textId="77777777" w:rsidR="00A06CE8" w:rsidRPr="002D1AC1" w:rsidRDefault="00A06CE8" w:rsidP="00713AEA">
      <w:pPr>
        <w:numPr>
          <w:ilvl w:val="0"/>
          <w:numId w:val="1"/>
        </w:numPr>
        <w:spacing w:line="270" w:lineRule="atLeast"/>
        <w:ind w:left="0"/>
        <w:jc w:val="both"/>
        <w:rPr>
          <w:rFonts w:ascii="Times New Roman" w:hAnsi="Times New Roman" w:cs="Times New Roman"/>
          <w:color w:val="000000"/>
        </w:rPr>
      </w:pPr>
      <w:r w:rsidRPr="002D1AC1">
        <w:rPr>
          <w:rFonts w:ascii="Times New Roman" w:hAnsi="Times New Roman" w:cs="Times New Roman"/>
          <w:color w:val="000000"/>
        </w:rPr>
        <w:t>выражение информированного добровольного согласия на медицинское вмешательство, являющееся необходимым предварительным условием медицинского вмешательства;</w:t>
      </w:r>
    </w:p>
    <w:p w14:paraId="631D8D5E" w14:textId="77777777" w:rsidR="00A06CE8" w:rsidRPr="002D1AC1" w:rsidRDefault="00A06CE8" w:rsidP="00713AEA">
      <w:pPr>
        <w:numPr>
          <w:ilvl w:val="0"/>
          <w:numId w:val="1"/>
        </w:numPr>
        <w:spacing w:line="270" w:lineRule="atLeast"/>
        <w:ind w:left="0"/>
        <w:jc w:val="both"/>
        <w:rPr>
          <w:rFonts w:ascii="Times New Roman" w:hAnsi="Times New Roman" w:cs="Times New Roman"/>
          <w:color w:val="000000"/>
        </w:rPr>
      </w:pPr>
      <w:r w:rsidRPr="002D1AC1">
        <w:rPr>
          <w:rFonts w:ascii="Times New Roman" w:hAnsi="Times New Roman" w:cs="Times New Roman"/>
          <w:color w:val="000000"/>
        </w:rPr>
        <w:t>непосредственное ознакомление с медицинской документацией, отражающей состояние его здоровья, и получать на основании такой документации консультации у других специалистов;</w:t>
      </w:r>
    </w:p>
    <w:p w14:paraId="7FC54229" w14:textId="77777777" w:rsidR="00A06CE8" w:rsidRPr="002D1AC1" w:rsidRDefault="00A06CE8" w:rsidP="00713AEA">
      <w:pPr>
        <w:numPr>
          <w:ilvl w:val="0"/>
          <w:numId w:val="1"/>
        </w:numPr>
        <w:spacing w:line="270" w:lineRule="atLeast"/>
        <w:ind w:left="0"/>
        <w:jc w:val="both"/>
        <w:rPr>
          <w:rFonts w:ascii="Times New Roman" w:hAnsi="Times New Roman" w:cs="Times New Roman"/>
          <w:color w:val="000000"/>
        </w:rPr>
      </w:pPr>
      <w:r w:rsidRPr="002D1AC1">
        <w:rPr>
          <w:rFonts w:ascii="Times New Roman" w:hAnsi="Times New Roman" w:cs="Times New Roman"/>
          <w:color w:val="000000"/>
        </w:rPr>
        <w:t>получение, на основании письменного заявления, отражающих состояние его здоровья медицинских документов, их копий и выписок из медицинских документов.</w:t>
      </w:r>
    </w:p>
    <w:p w14:paraId="4D881821" w14:textId="77777777" w:rsidR="00A06CE8" w:rsidRPr="002D1AC1" w:rsidRDefault="00A06CE8" w:rsidP="00713AEA">
      <w:pPr>
        <w:numPr>
          <w:ilvl w:val="0"/>
          <w:numId w:val="1"/>
        </w:numPr>
        <w:spacing w:line="270" w:lineRule="atLeast"/>
        <w:ind w:left="0"/>
        <w:jc w:val="both"/>
        <w:rPr>
          <w:rFonts w:ascii="Times New Roman" w:hAnsi="Times New Roman" w:cs="Times New Roman"/>
          <w:color w:val="000000"/>
        </w:rPr>
      </w:pPr>
      <w:r w:rsidRPr="002D1AC1">
        <w:rPr>
          <w:rFonts w:ascii="Times New Roman" w:hAnsi="Times New Roman" w:cs="Times New Roman"/>
          <w:color w:val="000000"/>
        </w:rPr>
        <w:t>получение медицинских услуг и иных услуг в рамках программ добровольного медицинского страхования;</w:t>
      </w:r>
    </w:p>
    <w:p w14:paraId="79127FEE" w14:textId="77777777" w:rsidR="006C1AF5" w:rsidRPr="002D1AC1" w:rsidRDefault="00142BB8">
      <w:pPr>
        <w:numPr>
          <w:ilvl w:val="0"/>
          <w:numId w:val="1"/>
        </w:numPr>
        <w:spacing w:line="270" w:lineRule="atLeast"/>
        <w:ind w:left="0"/>
        <w:jc w:val="both"/>
        <w:rPr>
          <w:rFonts w:ascii="Times New Roman" w:hAnsi="Times New Roman" w:cs="Times New Roman"/>
          <w:color w:val="000000"/>
        </w:rPr>
      </w:pPr>
      <w:r w:rsidRPr="002D1AC1">
        <w:rPr>
          <w:rFonts w:ascii="Times New Roman" w:hAnsi="Times New Roman" w:cs="Times New Roman"/>
          <w:color w:val="000000"/>
        </w:rPr>
        <w:t>до заключения договора получить в доступной форме информацию о возможности получения соответствующих видов и объемов медицинской помощи без взимания платы в рамках программы государственных гарантий и территориальной программы государственных гарантий. Отказ от заключения договора или от платных медицинских услуг не может быть причиной уменьшения видов и объема медицинской помощи, оказываемой без взимания платы;</w:t>
      </w:r>
    </w:p>
    <w:p w14:paraId="55C2B469" w14:textId="77777777" w:rsidR="006C1AF5" w:rsidRPr="002D1AC1" w:rsidRDefault="00142BB8">
      <w:pPr>
        <w:numPr>
          <w:ilvl w:val="0"/>
          <w:numId w:val="1"/>
        </w:numPr>
        <w:spacing w:line="270" w:lineRule="atLeast"/>
        <w:ind w:left="0"/>
        <w:jc w:val="both"/>
        <w:rPr>
          <w:rFonts w:ascii="Times New Roman" w:hAnsi="Times New Roman" w:cs="Times New Roman"/>
          <w:color w:val="000000"/>
        </w:rPr>
      </w:pPr>
      <w:r w:rsidRPr="002D1AC1">
        <w:rPr>
          <w:rFonts w:ascii="Times New Roman" w:hAnsi="Times New Roman" w:cs="Times New Roman"/>
          <w:color w:val="000000"/>
        </w:rPr>
        <w:t>получать необходимую и достоверную информацию о Клинике, лицензии, перечне и стоимости платных медицинских услуг, медицинских работниках и графике их работы, применяемых порядках оказания медицинской помощи, стандартах медицинской помощи и клинических рекомендациях, образцах договоров, а также о формах и способах направления обращений и жалоб;</w:t>
      </w:r>
    </w:p>
    <w:p w14:paraId="2990102A" w14:textId="77777777" w:rsidR="006C1AF5" w:rsidRPr="002D1AC1" w:rsidRDefault="00142BB8">
      <w:pPr>
        <w:numPr>
          <w:ilvl w:val="0"/>
          <w:numId w:val="1"/>
        </w:numPr>
        <w:spacing w:line="270" w:lineRule="atLeast"/>
        <w:ind w:left="0"/>
        <w:jc w:val="both"/>
        <w:rPr>
          <w:rFonts w:ascii="Times New Roman" w:hAnsi="Times New Roman" w:cs="Times New Roman"/>
          <w:color w:val="000000"/>
        </w:rPr>
      </w:pPr>
      <w:r w:rsidRPr="002D1AC1">
        <w:rPr>
          <w:rFonts w:ascii="Times New Roman" w:hAnsi="Times New Roman" w:cs="Times New Roman"/>
          <w:color w:val="000000"/>
        </w:rPr>
        <w:lastRenderedPageBreak/>
        <w:t>получать после исполнения договора без взимания дополнительной платы медицинские документы, копии медицинских документов и выписки из них, отражающие состояние здоровья после получения платных медицинских услуг, в порядке и сроки, установленные законодательством Российской Федерации;</w:t>
      </w:r>
    </w:p>
    <w:p w14:paraId="16C8E3F1" w14:textId="77777777" w:rsidR="006C1AF5" w:rsidRPr="002D1AC1" w:rsidRDefault="00142BB8">
      <w:pPr>
        <w:numPr>
          <w:ilvl w:val="0"/>
          <w:numId w:val="1"/>
        </w:numPr>
        <w:spacing w:line="270" w:lineRule="atLeast"/>
        <w:ind w:left="0"/>
        <w:jc w:val="both"/>
        <w:rPr>
          <w:rFonts w:ascii="Times New Roman" w:hAnsi="Times New Roman" w:cs="Times New Roman"/>
          <w:color w:val="000000"/>
        </w:rPr>
      </w:pPr>
      <w:r w:rsidRPr="002D1AC1">
        <w:rPr>
          <w:rFonts w:ascii="Times New Roman" w:hAnsi="Times New Roman" w:cs="Times New Roman"/>
          <w:color w:val="000000"/>
        </w:rPr>
        <w:t>направлять Клинике обращения, жалобы и требования, связанные с предоставлением платных медицинских услуг, в том числе дистанционным способом.</w:t>
      </w:r>
    </w:p>
    <w:p w14:paraId="33DD4F5F" w14:textId="77777777" w:rsidR="00A06CE8" w:rsidRPr="002D1AC1" w:rsidRDefault="00A06CE8" w:rsidP="00A06CE8">
      <w:pPr>
        <w:spacing w:line="270" w:lineRule="atLeast"/>
        <w:rPr>
          <w:rFonts w:ascii="Times New Roman" w:hAnsi="Times New Roman" w:cs="Times New Roman"/>
          <w:color w:val="000000"/>
        </w:rPr>
      </w:pPr>
      <w:r w:rsidRPr="002D1AC1">
        <w:rPr>
          <w:rFonts w:ascii="Times New Roman" w:hAnsi="Times New Roman" w:cs="Times New Roman"/>
          <w:b/>
          <w:bCs/>
          <w:color w:val="000000"/>
        </w:rPr>
        <w:t>2.2. Пациент обязан:</w:t>
      </w:r>
    </w:p>
    <w:p w14:paraId="4C3AB98A" w14:textId="77777777" w:rsidR="00A06CE8" w:rsidRPr="002D1AC1" w:rsidRDefault="00A06CE8" w:rsidP="00713AEA">
      <w:pPr>
        <w:numPr>
          <w:ilvl w:val="0"/>
          <w:numId w:val="2"/>
        </w:numPr>
        <w:spacing w:line="270" w:lineRule="atLeast"/>
        <w:ind w:left="0"/>
        <w:jc w:val="both"/>
        <w:rPr>
          <w:rFonts w:ascii="Times New Roman" w:hAnsi="Times New Roman" w:cs="Times New Roman"/>
          <w:color w:val="000000"/>
        </w:rPr>
      </w:pPr>
      <w:r w:rsidRPr="002D1AC1">
        <w:rPr>
          <w:rFonts w:ascii="Times New Roman" w:hAnsi="Times New Roman" w:cs="Times New Roman"/>
          <w:color w:val="000000"/>
        </w:rPr>
        <w:t>принимать меры к сохранению и укреплению своего здоровья;</w:t>
      </w:r>
    </w:p>
    <w:p w14:paraId="03ECCEA9" w14:textId="77777777" w:rsidR="00A06CE8" w:rsidRPr="002D1AC1" w:rsidRDefault="00A06CE8" w:rsidP="00713AEA">
      <w:pPr>
        <w:numPr>
          <w:ilvl w:val="0"/>
          <w:numId w:val="2"/>
        </w:numPr>
        <w:spacing w:line="270" w:lineRule="atLeast"/>
        <w:ind w:left="0"/>
        <w:jc w:val="both"/>
        <w:rPr>
          <w:rFonts w:ascii="Times New Roman" w:hAnsi="Times New Roman" w:cs="Times New Roman"/>
          <w:color w:val="000000"/>
        </w:rPr>
      </w:pPr>
      <w:r w:rsidRPr="002D1AC1">
        <w:rPr>
          <w:rFonts w:ascii="Times New Roman" w:hAnsi="Times New Roman" w:cs="Times New Roman"/>
          <w:color w:val="000000"/>
        </w:rPr>
        <w:t>своевременно обращаться за медицинской помощью;</w:t>
      </w:r>
    </w:p>
    <w:p w14:paraId="2EC0CF9C" w14:textId="77777777" w:rsidR="00A06CE8" w:rsidRPr="002D1AC1" w:rsidRDefault="00A06CE8" w:rsidP="00713AEA">
      <w:pPr>
        <w:numPr>
          <w:ilvl w:val="0"/>
          <w:numId w:val="2"/>
        </w:numPr>
        <w:spacing w:line="270" w:lineRule="atLeast"/>
        <w:ind w:left="0"/>
        <w:jc w:val="both"/>
        <w:rPr>
          <w:rFonts w:ascii="Times New Roman" w:hAnsi="Times New Roman" w:cs="Times New Roman"/>
          <w:color w:val="000000"/>
        </w:rPr>
      </w:pPr>
      <w:r w:rsidRPr="002D1AC1">
        <w:rPr>
          <w:rFonts w:ascii="Times New Roman" w:hAnsi="Times New Roman" w:cs="Times New Roman"/>
          <w:color w:val="000000"/>
        </w:rPr>
        <w:t xml:space="preserve">находясь на лечении, соблюдать режим лечения, в том числе определенный на период его временной нетрудоспособности, и правила поведения </w:t>
      </w:r>
      <w:r w:rsidR="00713AEA" w:rsidRPr="002D1AC1">
        <w:rPr>
          <w:rFonts w:ascii="Times New Roman" w:hAnsi="Times New Roman" w:cs="Times New Roman"/>
          <w:color w:val="000000"/>
        </w:rPr>
        <w:t>П</w:t>
      </w:r>
      <w:r w:rsidRPr="002D1AC1">
        <w:rPr>
          <w:rFonts w:ascii="Times New Roman" w:hAnsi="Times New Roman" w:cs="Times New Roman"/>
          <w:color w:val="000000"/>
        </w:rPr>
        <w:t>ациента в Клинике;</w:t>
      </w:r>
    </w:p>
    <w:p w14:paraId="35E95F93" w14:textId="77777777" w:rsidR="00A06CE8" w:rsidRPr="002D1AC1" w:rsidRDefault="00A06CE8" w:rsidP="00713AEA">
      <w:pPr>
        <w:numPr>
          <w:ilvl w:val="0"/>
          <w:numId w:val="2"/>
        </w:numPr>
        <w:spacing w:line="270" w:lineRule="atLeast"/>
        <w:ind w:left="0"/>
        <w:jc w:val="both"/>
        <w:rPr>
          <w:rFonts w:ascii="Times New Roman" w:hAnsi="Times New Roman" w:cs="Times New Roman"/>
          <w:color w:val="000000"/>
        </w:rPr>
      </w:pPr>
      <w:r w:rsidRPr="002D1AC1">
        <w:rPr>
          <w:rFonts w:ascii="Times New Roman" w:hAnsi="Times New Roman" w:cs="Times New Roman"/>
          <w:color w:val="000000"/>
        </w:rPr>
        <w:t>проявлять в общении с медицинскими работниками такт и уважение, быть выдержанным, доброжелательным;</w:t>
      </w:r>
    </w:p>
    <w:p w14:paraId="55046451" w14:textId="0ED653A6" w:rsidR="00A06CE8" w:rsidRPr="002D1AC1" w:rsidRDefault="00A06CE8" w:rsidP="00713AEA">
      <w:pPr>
        <w:numPr>
          <w:ilvl w:val="0"/>
          <w:numId w:val="2"/>
        </w:numPr>
        <w:spacing w:line="270" w:lineRule="atLeast"/>
        <w:ind w:left="0"/>
        <w:jc w:val="both"/>
        <w:rPr>
          <w:rFonts w:ascii="Times New Roman" w:hAnsi="Times New Roman" w:cs="Times New Roman"/>
          <w:color w:val="000000"/>
        </w:rPr>
      </w:pPr>
      <w:r w:rsidRPr="002D1AC1">
        <w:rPr>
          <w:rFonts w:ascii="Times New Roman" w:hAnsi="Times New Roman" w:cs="Times New Roman"/>
          <w:color w:val="000000"/>
        </w:rPr>
        <w:t>не скрывать от медицинского работника сведения об употреблении алкоголя, наркотических, психотропных и иных психоактивных веществ и принятых лекарственных препаратах. Пациент обязан соблюдать указания персонала и требования безопасности;</w:t>
      </w:r>
    </w:p>
    <w:p w14:paraId="24895011" w14:textId="77777777" w:rsidR="00A06CE8" w:rsidRPr="002D1AC1" w:rsidRDefault="00A06CE8" w:rsidP="00713AEA">
      <w:pPr>
        <w:numPr>
          <w:ilvl w:val="0"/>
          <w:numId w:val="2"/>
        </w:numPr>
        <w:spacing w:line="270" w:lineRule="atLeast"/>
        <w:ind w:left="0"/>
        <w:jc w:val="both"/>
        <w:rPr>
          <w:rFonts w:ascii="Times New Roman" w:hAnsi="Times New Roman" w:cs="Times New Roman"/>
          <w:color w:val="000000"/>
        </w:rPr>
      </w:pPr>
      <w:r w:rsidRPr="002D1AC1">
        <w:rPr>
          <w:rFonts w:ascii="Times New Roman" w:hAnsi="Times New Roman" w:cs="Times New Roman"/>
          <w:color w:val="000000"/>
        </w:rPr>
        <w:t>своевременно являться на прием и по возможности заблаговременно предупреждать Клинику о невозможности явки;</w:t>
      </w:r>
    </w:p>
    <w:p w14:paraId="42D17172" w14:textId="77777777" w:rsidR="00A06CE8" w:rsidRPr="002D1AC1" w:rsidRDefault="00A06CE8" w:rsidP="00713AEA">
      <w:pPr>
        <w:numPr>
          <w:ilvl w:val="0"/>
          <w:numId w:val="2"/>
        </w:numPr>
        <w:spacing w:line="270" w:lineRule="atLeast"/>
        <w:ind w:left="0"/>
        <w:jc w:val="both"/>
        <w:rPr>
          <w:rFonts w:ascii="Times New Roman" w:hAnsi="Times New Roman" w:cs="Times New Roman"/>
          <w:color w:val="000000"/>
        </w:rPr>
      </w:pPr>
      <w:r w:rsidRPr="002D1AC1">
        <w:rPr>
          <w:rFonts w:ascii="Times New Roman" w:hAnsi="Times New Roman" w:cs="Times New Roman"/>
          <w:color w:val="000000"/>
        </w:rPr>
        <w:t>сообщать врачу всю информацию, необходимую для постановки диагноза и лечения заболевания;</w:t>
      </w:r>
    </w:p>
    <w:p w14:paraId="77F9F103" w14:textId="77777777" w:rsidR="00A06CE8" w:rsidRPr="002D1AC1" w:rsidRDefault="00A06CE8" w:rsidP="00713AEA">
      <w:pPr>
        <w:numPr>
          <w:ilvl w:val="0"/>
          <w:numId w:val="2"/>
        </w:numPr>
        <w:spacing w:line="270" w:lineRule="atLeast"/>
        <w:ind w:left="0"/>
        <w:jc w:val="both"/>
        <w:rPr>
          <w:rFonts w:ascii="Times New Roman" w:hAnsi="Times New Roman" w:cs="Times New Roman"/>
          <w:color w:val="000000"/>
        </w:rPr>
      </w:pPr>
      <w:r w:rsidRPr="002D1AC1">
        <w:rPr>
          <w:rFonts w:ascii="Times New Roman" w:hAnsi="Times New Roman" w:cs="Times New Roman"/>
          <w:color w:val="000000"/>
        </w:rPr>
        <w:t>информировать о перенесенных заболеваниях, известных ему аллергических реакциях, противопоказаниях, представить иные сведения, которые могут сказаться на качестве услуг;</w:t>
      </w:r>
    </w:p>
    <w:p w14:paraId="4A9FEEAF" w14:textId="77777777" w:rsidR="00A06CE8" w:rsidRPr="002D1AC1" w:rsidRDefault="00A06CE8" w:rsidP="00713AEA">
      <w:pPr>
        <w:numPr>
          <w:ilvl w:val="0"/>
          <w:numId w:val="2"/>
        </w:numPr>
        <w:spacing w:line="270" w:lineRule="atLeast"/>
        <w:ind w:left="0"/>
        <w:jc w:val="both"/>
        <w:rPr>
          <w:rFonts w:ascii="Times New Roman" w:hAnsi="Times New Roman" w:cs="Times New Roman"/>
          <w:color w:val="000000"/>
        </w:rPr>
      </w:pPr>
      <w:r w:rsidRPr="002D1AC1">
        <w:rPr>
          <w:rFonts w:ascii="Times New Roman" w:hAnsi="Times New Roman" w:cs="Times New Roman"/>
          <w:color w:val="000000"/>
        </w:rPr>
        <w:t>ознакомиться с условиями договора и иными документами, необходимыми для организации медицинской помощи; при согласии на медицинское вмешательство оформить информированное добровольное согласие, а при отказе — оформить отказ в случаях и порядке, предусмотренных законодательством Российской Федерации;</w:t>
      </w:r>
    </w:p>
    <w:p w14:paraId="74948D4E" w14:textId="77777777" w:rsidR="00A06CE8" w:rsidRPr="002D1AC1" w:rsidRDefault="00A06CE8" w:rsidP="00713AEA">
      <w:pPr>
        <w:numPr>
          <w:ilvl w:val="0"/>
          <w:numId w:val="2"/>
        </w:numPr>
        <w:spacing w:line="270" w:lineRule="atLeast"/>
        <w:ind w:left="0"/>
        <w:jc w:val="both"/>
        <w:rPr>
          <w:rFonts w:ascii="Times New Roman" w:hAnsi="Times New Roman" w:cs="Times New Roman"/>
          <w:color w:val="000000"/>
        </w:rPr>
      </w:pPr>
      <w:r w:rsidRPr="002D1AC1">
        <w:rPr>
          <w:rFonts w:ascii="Times New Roman" w:hAnsi="Times New Roman" w:cs="Times New Roman"/>
          <w:color w:val="000000"/>
        </w:rPr>
        <w:t>ознакомиться с рекомендованным планом лечения и соблюдать согласованные с Пациентом назначения и рекомендации;</w:t>
      </w:r>
    </w:p>
    <w:p w14:paraId="01FDF275" w14:textId="77777777" w:rsidR="00A06CE8" w:rsidRPr="002D1AC1" w:rsidRDefault="00A06CE8" w:rsidP="00713AEA">
      <w:pPr>
        <w:numPr>
          <w:ilvl w:val="0"/>
          <w:numId w:val="2"/>
        </w:numPr>
        <w:spacing w:line="270" w:lineRule="atLeast"/>
        <w:ind w:left="0"/>
        <w:jc w:val="both"/>
        <w:rPr>
          <w:rFonts w:ascii="Times New Roman" w:hAnsi="Times New Roman" w:cs="Times New Roman"/>
          <w:color w:val="000000"/>
        </w:rPr>
      </w:pPr>
      <w:r w:rsidRPr="002D1AC1">
        <w:rPr>
          <w:rFonts w:ascii="Times New Roman" w:hAnsi="Times New Roman" w:cs="Times New Roman"/>
          <w:color w:val="000000"/>
        </w:rPr>
        <w:t>своевременно выполнять согласованные назначения и рекомендации лечащего врача, сообщая врачу о невозможности их выполнения или о намерении отказаться от медицинского вмешательства;</w:t>
      </w:r>
    </w:p>
    <w:p w14:paraId="064B3592" w14:textId="77777777" w:rsidR="00A06CE8" w:rsidRPr="002D1AC1" w:rsidRDefault="00A06CE8" w:rsidP="00713AEA">
      <w:pPr>
        <w:numPr>
          <w:ilvl w:val="0"/>
          <w:numId w:val="2"/>
        </w:numPr>
        <w:spacing w:line="270" w:lineRule="atLeast"/>
        <w:ind w:left="0"/>
        <w:jc w:val="both"/>
        <w:rPr>
          <w:rFonts w:ascii="Times New Roman" w:hAnsi="Times New Roman" w:cs="Times New Roman"/>
          <w:color w:val="000000"/>
        </w:rPr>
      </w:pPr>
      <w:r w:rsidRPr="002D1AC1">
        <w:rPr>
          <w:rFonts w:ascii="Times New Roman" w:hAnsi="Times New Roman" w:cs="Times New Roman"/>
          <w:color w:val="000000"/>
        </w:rPr>
        <w:t>немедленно информировать лечащего врача об изменении состояния своего здоровья в процессе диагностики и лечения;</w:t>
      </w:r>
    </w:p>
    <w:p w14:paraId="0E52C4F6" w14:textId="77777777" w:rsidR="00A06CE8" w:rsidRPr="002D1AC1" w:rsidRDefault="00A06CE8" w:rsidP="00713AEA">
      <w:pPr>
        <w:numPr>
          <w:ilvl w:val="0"/>
          <w:numId w:val="2"/>
        </w:numPr>
        <w:spacing w:line="270" w:lineRule="atLeast"/>
        <w:ind w:left="0"/>
        <w:jc w:val="both"/>
        <w:rPr>
          <w:rFonts w:ascii="Times New Roman" w:hAnsi="Times New Roman" w:cs="Times New Roman"/>
          <w:color w:val="000000"/>
        </w:rPr>
      </w:pPr>
      <w:r w:rsidRPr="002D1AC1">
        <w:rPr>
          <w:rFonts w:ascii="Times New Roman" w:hAnsi="Times New Roman" w:cs="Times New Roman"/>
          <w:color w:val="000000"/>
        </w:rPr>
        <w:t>не предпринимать действий, способных нарушить права других пациентов, посетителей и работников Клиники;</w:t>
      </w:r>
    </w:p>
    <w:p w14:paraId="185ACE34" w14:textId="77777777" w:rsidR="00A06CE8" w:rsidRPr="002D1AC1" w:rsidRDefault="00A06CE8" w:rsidP="00713AEA">
      <w:pPr>
        <w:numPr>
          <w:ilvl w:val="0"/>
          <w:numId w:val="2"/>
        </w:numPr>
        <w:spacing w:line="270" w:lineRule="atLeast"/>
        <w:ind w:left="0"/>
        <w:jc w:val="both"/>
        <w:rPr>
          <w:rFonts w:ascii="Times New Roman" w:hAnsi="Times New Roman" w:cs="Times New Roman"/>
          <w:color w:val="000000"/>
        </w:rPr>
      </w:pPr>
      <w:r w:rsidRPr="002D1AC1">
        <w:rPr>
          <w:rFonts w:ascii="Times New Roman" w:hAnsi="Times New Roman" w:cs="Times New Roman"/>
          <w:color w:val="000000"/>
        </w:rPr>
        <w:t>соблюдать установленный порядок деятельности Клиники и нормы поведения в общественных местах;</w:t>
      </w:r>
    </w:p>
    <w:p w14:paraId="6EA557FF" w14:textId="77777777" w:rsidR="00A06CE8" w:rsidRPr="002D1AC1" w:rsidRDefault="00A06CE8" w:rsidP="00713AEA">
      <w:pPr>
        <w:numPr>
          <w:ilvl w:val="0"/>
          <w:numId w:val="2"/>
        </w:numPr>
        <w:spacing w:line="270" w:lineRule="atLeast"/>
        <w:ind w:left="0"/>
        <w:jc w:val="both"/>
        <w:rPr>
          <w:rFonts w:ascii="Times New Roman" w:hAnsi="Times New Roman" w:cs="Times New Roman"/>
          <w:color w:val="000000"/>
        </w:rPr>
      </w:pPr>
      <w:r w:rsidRPr="002D1AC1">
        <w:rPr>
          <w:rFonts w:ascii="Times New Roman" w:hAnsi="Times New Roman" w:cs="Times New Roman"/>
          <w:color w:val="000000"/>
        </w:rPr>
        <w:t>посещать подразделения Клиники и медицинские кабинеты в соответствии с установленным графиком их работы;</w:t>
      </w:r>
    </w:p>
    <w:p w14:paraId="582DD58C" w14:textId="77777777" w:rsidR="00A06CE8" w:rsidRPr="002D1AC1" w:rsidRDefault="00A06CE8" w:rsidP="00713AEA">
      <w:pPr>
        <w:numPr>
          <w:ilvl w:val="0"/>
          <w:numId w:val="2"/>
        </w:numPr>
        <w:spacing w:line="270" w:lineRule="atLeast"/>
        <w:ind w:left="0"/>
        <w:jc w:val="both"/>
        <w:rPr>
          <w:rFonts w:ascii="Times New Roman" w:hAnsi="Times New Roman" w:cs="Times New Roman"/>
          <w:color w:val="000000"/>
        </w:rPr>
      </w:pPr>
      <w:r w:rsidRPr="002D1AC1">
        <w:rPr>
          <w:rFonts w:ascii="Times New Roman" w:hAnsi="Times New Roman" w:cs="Times New Roman"/>
          <w:color w:val="000000"/>
        </w:rPr>
        <w:t>при посещении медицинских кабинетов надевать на обувь бахилы или переобуваться в сменную обувь;</w:t>
      </w:r>
    </w:p>
    <w:p w14:paraId="7166407C" w14:textId="77777777" w:rsidR="00A06CE8" w:rsidRPr="002D1AC1" w:rsidRDefault="00A06CE8" w:rsidP="00713AEA">
      <w:pPr>
        <w:numPr>
          <w:ilvl w:val="0"/>
          <w:numId w:val="2"/>
        </w:numPr>
        <w:spacing w:line="270" w:lineRule="atLeast"/>
        <w:ind w:left="0"/>
        <w:jc w:val="both"/>
        <w:rPr>
          <w:rFonts w:ascii="Times New Roman" w:hAnsi="Times New Roman" w:cs="Times New Roman"/>
          <w:color w:val="000000"/>
        </w:rPr>
      </w:pPr>
      <w:r w:rsidRPr="002D1AC1">
        <w:rPr>
          <w:rFonts w:ascii="Times New Roman" w:hAnsi="Times New Roman" w:cs="Times New Roman"/>
          <w:color w:val="000000"/>
        </w:rPr>
        <w:t>не вмешиваться в действия лечащего врача, не осуществлять иные действия, способствующие нарушению процесса оказания медицинской помощи;</w:t>
      </w:r>
    </w:p>
    <w:p w14:paraId="7AC4D313" w14:textId="77777777" w:rsidR="00A06CE8" w:rsidRPr="002D1AC1" w:rsidRDefault="00A06CE8" w:rsidP="00713AEA">
      <w:pPr>
        <w:numPr>
          <w:ilvl w:val="0"/>
          <w:numId w:val="2"/>
        </w:numPr>
        <w:spacing w:line="270" w:lineRule="atLeast"/>
        <w:ind w:left="0"/>
        <w:jc w:val="both"/>
        <w:rPr>
          <w:rFonts w:ascii="Times New Roman" w:hAnsi="Times New Roman" w:cs="Times New Roman"/>
          <w:color w:val="000000"/>
        </w:rPr>
      </w:pPr>
      <w:r w:rsidRPr="002D1AC1">
        <w:rPr>
          <w:rFonts w:ascii="Times New Roman" w:hAnsi="Times New Roman" w:cs="Times New Roman"/>
          <w:color w:val="000000"/>
        </w:rPr>
        <w:t>не допускать проявлений неуважительного отношения к иным пациентам и работникам Клиники;</w:t>
      </w:r>
    </w:p>
    <w:p w14:paraId="6BE26DD2" w14:textId="77777777" w:rsidR="00A06CE8" w:rsidRPr="002D1AC1" w:rsidRDefault="00A06CE8" w:rsidP="00713AEA">
      <w:pPr>
        <w:numPr>
          <w:ilvl w:val="0"/>
          <w:numId w:val="2"/>
        </w:numPr>
        <w:spacing w:line="270" w:lineRule="atLeast"/>
        <w:ind w:left="0"/>
        <w:jc w:val="both"/>
        <w:rPr>
          <w:rFonts w:ascii="Times New Roman" w:hAnsi="Times New Roman" w:cs="Times New Roman"/>
          <w:color w:val="000000"/>
        </w:rPr>
      </w:pPr>
      <w:r w:rsidRPr="002D1AC1">
        <w:rPr>
          <w:rFonts w:ascii="Times New Roman" w:hAnsi="Times New Roman" w:cs="Times New Roman"/>
          <w:color w:val="000000"/>
        </w:rPr>
        <w:lastRenderedPageBreak/>
        <w:t>бережно относиться к имуществу Клиники, соблюдать чистоту и тишину в помещениях Клиники.</w:t>
      </w:r>
    </w:p>
    <w:p w14:paraId="689BFD1C" w14:textId="77777777" w:rsidR="00A06CE8" w:rsidRPr="002D1AC1" w:rsidRDefault="00A06CE8" w:rsidP="00713AEA">
      <w:pPr>
        <w:spacing w:line="270" w:lineRule="atLeast"/>
        <w:jc w:val="both"/>
        <w:rPr>
          <w:rFonts w:ascii="Times New Roman" w:hAnsi="Times New Roman" w:cs="Times New Roman"/>
          <w:color w:val="000000"/>
        </w:rPr>
      </w:pPr>
      <w:r w:rsidRPr="002D1AC1">
        <w:rPr>
          <w:rFonts w:ascii="Times New Roman" w:hAnsi="Times New Roman" w:cs="Times New Roman"/>
          <w:b/>
          <w:bCs/>
          <w:color w:val="000000"/>
        </w:rPr>
        <w:t xml:space="preserve">2.3. Пациентам и </w:t>
      </w:r>
      <w:r w:rsidR="00713AEA" w:rsidRPr="002D1AC1">
        <w:rPr>
          <w:rFonts w:ascii="Times New Roman" w:hAnsi="Times New Roman" w:cs="Times New Roman"/>
          <w:b/>
          <w:bCs/>
          <w:color w:val="000000"/>
        </w:rPr>
        <w:t>П</w:t>
      </w:r>
      <w:r w:rsidRPr="002D1AC1">
        <w:rPr>
          <w:rFonts w:ascii="Times New Roman" w:hAnsi="Times New Roman" w:cs="Times New Roman"/>
          <w:b/>
          <w:bCs/>
          <w:color w:val="000000"/>
        </w:rPr>
        <w:t>осетителям</w:t>
      </w:r>
      <w:r w:rsidRPr="002D1AC1">
        <w:rPr>
          <w:rFonts w:ascii="Times New Roman" w:hAnsi="Times New Roman" w:cs="Times New Roman"/>
          <w:color w:val="000000"/>
        </w:rPr>
        <w:t xml:space="preserve">, в целях соблюдения общественного порядка, предупреждения и пресечения террористической деятельности, иных преступлений и административных правонарушений, соблюдения санитарно-эпидемиологических правил, обеспечения личной безопасности работников Клиники, </w:t>
      </w:r>
      <w:r w:rsidR="00713AEA" w:rsidRPr="002D1AC1">
        <w:rPr>
          <w:rFonts w:ascii="Times New Roman" w:hAnsi="Times New Roman" w:cs="Times New Roman"/>
          <w:color w:val="000000"/>
        </w:rPr>
        <w:t xml:space="preserve">других </w:t>
      </w:r>
      <w:r w:rsidRPr="002D1AC1">
        <w:rPr>
          <w:rFonts w:ascii="Times New Roman" w:hAnsi="Times New Roman" w:cs="Times New Roman"/>
          <w:color w:val="000000"/>
        </w:rPr>
        <w:t>пациентов и посетителей в зданиях и служебных помещениях, </w:t>
      </w:r>
      <w:r w:rsidRPr="002D1AC1">
        <w:rPr>
          <w:rFonts w:ascii="Times New Roman" w:hAnsi="Times New Roman" w:cs="Times New Roman"/>
          <w:b/>
          <w:bCs/>
          <w:color w:val="000000"/>
        </w:rPr>
        <w:t>запрещается:</w:t>
      </w:r>
    </w:p>
    <w:p w14:paraId="434A03B2" w14:textId="77777777" w:rsidR="00A06CE8" w:rsidRPr="002D1AC1" w:rsidRDefault="00A06CE8" w:rsidP="00713AEA">
      <w:pPr>
        <w:numPr>
          <w:ilvl w:val="0"/>
          <w:numId w:val="3"/>
        </w:numPr>
        <w:spacing w:line="270" w:lineRule="atLeast"/>
        <w:ind w:left="0"/>
        <w:jc w:val="both"/>
        <w:rPr>
          <w:rFonts w:ascii="Times New Roman" w:hAnsi="Times New Roman" w:cs="Times New Roman"/>
          <w:color w:val="000000"/>
        </w:rPr>
      </w:pPr>
      <w:r w:rsidRPr="002D1AC1">
        <w:rPr>
          <w:rFonts w:ascii="Times New Roman" w:hAnsi="Times New Roman" w:cs="Times New Roman"/>
          <w:color w:val="000000"/>
        </w:rPr>
        <w:t>проносить в здания и служебные помещения Клиники оружие, ядовитые, радиоактивные, химические и взрывчатые вещества, спиртные напитки, наркотические средства, психотропные и иные психоактивные вещества, кроме законно назначенных Пациенту лекарственных препаратов, а также иные предметы и средства, способные создать угрозу безопасности окружающих;</w:t>
      </w:r>
    </w:p>
    <w:p w14:paraId="097CAC6B" w14:textId="77777777" w:rsidR="00A06CE8" w:rsidRPr="002D1AC1" w:rsidRDefault="00A06CE8" w:rsidP="00713AEA">
      <w:pPr>
        <w:numPr>
          <w:ilvl w:val="0"/>
          <w:numId w:val="3"/>
        </w:numPr>
        <w:spacing w:line="270" w:lineRule="atLeast"/>
        <w:ind w:left="0"/>
        <w:jc w:val="both"/>
        <w:rPr>
          <w:rFonts w:ascii="Times New Roman" w:hAnsi="Times New Roman" w:cs="Times New Roman"/>
          <w:color w:val="000000"/>
        </w:rPr>
      </w:pPr>
      <w:r w:rsidRPr="002D1AC1">
        <w:rPr>
          <w:rFonts w:ascii="Times New Roman" w:hAnsi="Times New Roman" w:cs="Times New Roman"/>
          <w:color w:val="000000"/>
        </w:rPr>
        <w:t>размещать крупногабаритные предметы таким образом, чтобы они препятствовали проходу, эвакуации, работе персонала или создавали угрозу безопасности;</w:t>
      </w:r>
    </w:p>
    <w:p w14:paraId="0EEF35CD" w14:textId="77777777" w:rsidR="00A06CE8" w:rsidRPr="002D1AC1" w:rsidRDefault="00A06CE8" w:rsidP="00713AEA">
      <w:pPr>
        <w:numPr>
          <w:ilvl w:val="0"/>
          <w:numId w:val="3"/>
        </w:numPr>
        <w:spacing w:line="270" w:lineRule="atLeast"/>
        <w:ind w:left="0"/>
        <w:jc w:val="both"/>
        <w:rPr>
          <w:rFonts w:ascii="Times New Roman" w:hAnsi="Times New Roman" w:cs="Times New Roman"/>
          <w:color w:val="000000"/>
        </w:rPr>
      </w:pPr>
      <w:r w:rsidRPr="002D1AC1">
        <w:rPr>
          <w:rFonts w:ascii="Times New Roman" w:hAnsi="Times New Roman" w:cs="Times New Roman"/>
          <w:color w:val="000000"/>
        </w:rPr>
        <w:t>находиться в служебных помещениях Клиники без разрешения;</w:t>
      </w:r>
    </w:p>
    <w:p w14:paraId="09EFC468" w14:textId="77777777" w:rsidR="00A06CE8" w:rsidRPr="002D1AC1" w:rsidRDefault="00A06CE8" w:rsidP="00713AEA">
      <w:pPr>
        <w:numPr>
          <w:ilvl w:val="0"/>
          <w:numId w:val="3"/>
        </w:numPr>
        <w:spacing w:line="270" w:lineRule="atLeast"/>
        <w:ind w:left="0"/>
        <w:jc w:val="both"/>
        <w:rPr>
          <w:rFonts w:ascii="Times New Roman" w:hAnsi="Times New Roman" w:cs="Times New Roman"/>
          <w:color w:val="000000"/>
        </w:rPr>
      </w:pPr>
      <w:r w:rsidRPr="002D1AC1">
        <w:rPr>
          <w:rFonts w:ascii="Times New Roman" w:hAnsi="Times New Roman" w:cs="Times New Roman"/>
          <w:color w:val="000000"/>
        </w:rPr>
        <w:t>употреблять пищу в коридорах, на лестничных площадках и других помещениях</w:t>
      </w:r>
      <w:r w:rsidR="00BA5367" w:rsidRPr="002D1AC1">
        <w:rPr>
          <w:rFonts w:ascii="Times New Roman" w:hAnsi="Times New Roman" w:cs="Times New Roman"/>
          <w:color w:val="000000"/>
        </w:rPr>
        <w:t xml:space="preserve"> Клиники</w:t>
      </w:r>
      <w:r w:rsidRPr="002D1AC1">
        <w:rPr>
          <w:rFonts w:ascii="Times New Roman" w:hAnsi="Times New Roman" w:cs="Times New Roman"/>
          <w:color w:val="000000"/>
        </w:rPr>
        <w:t>;</w:t>
      </w:r>
    </w:p>
    <w:p w14:paraId="4E4E6F78" w14:textId="77777777" w:rsidR="00A06CE8" w:rsidRPr="002D1AC1" w:rsidRDefault="00A06CE8" w:rsidP="00713AEA">
      <w:pPr>
        <w:numPr>
          <w:ilvl w:val="0"/>
          <w:numId w:val="3"/>
        </w:numPr>
        <w:spacing w:line="270" w:lineRule="atLeast"/>
        <w:ind w:left="0"/>
        <w:jc w:val="both"/>
        <w:rPr>
          <w:rFonts w:ascii="Times New Roman" w:hAnsi="Times New Roman" w:cs="Times New Roman"/>
          <w:color w:val="000000"/>
        </w:rPr>
      </w:pPr>
      <w:r w:rsidRPr="002D1AC1">
        <w:rPr>
          <w:rFonts w:ascii="Times New Roman" w:hAnsi="Times New Roman" w:cs="Times New Roman"/>
          <w:color w:val="000000"/>
        </w:rPr>
        <w:t>курить на крыльце, лестничных площадках, в коридорах, кабинетах, фойе и др</w:t>
      </w:r>
      <w:r w:rsidR="00BA5367" w:rsidRPr="002D1AC1">
        <w:rPr>
          <w:rFonts w:ascii="Times New Roman" w:hAnsi="Times New Roman" w:cs="Times New Roman"/>
          <w:color w:val="000000"/>
        </w:rPr>
        <w:t>угих</w:t>
      </w:r>
      <w:r w:rsidRPr="002D1AC1">
        <w:rPr>
          <w:rFonts w:ascii="Times New Roman" w:hAnsi="Times New Roman" w:cs="Times New Roman"/>
          <w:color w:val="000000"/>
        </w:rPr>
        <w:t xml:space="preserve"> помещениях Клиники;</w:t>
      </w:r>
    </w:p>
    <w:p w14:paraId="32173672" w14:textId="77777777" w:rsidR="00A06CE8" w:rsidRPr="002D1AC1" w:rsidRDefault="00A06CE8" w:rsidP="00713AEA">
      <w:pPr>
        <w:numPr>
          <w:ilvl w:val="0"/>
          <w:numId w:val="3"/>
        </w:numPr>
        <w:spacing w:line="270" w:lineRule="atLeast"/>
        <w:ind w:left="0"/>
        <w:jc w:val="both"/>
        <w:rPr>
          <w:rFonts w:ascii="Times New Roman" w:hAnsi="Times New Roman" w:cs="Times New Roman"/>
          <w:color w:val="000000"/>
        </w:rPr>
      </w:pPr>
      <w:r w:rsidRPr="002D1AC1">
        <w:rPr>
          <w:rFonts w:ascii="Times New Roman" w:hAnsi="Times New Roman" w:cs="Times New Roman"/>
          <w:color w:val="000000"/>
        </w:rPr>
        <w:t>играть в азартные игры в помещениях и на территории Клиники;</w:t>
      </w:r>
    </w:p>
    <w:p w14:paraId="3F9083D0" w14:textId="77777777" w:rsidR="00A06CE8" w:rsidRPr="002D1AC1" w:rsidRDefault="00A06CE8" w:rsidP="00713AEA">
      <w:pPr>
        <w:numPr>
          <w:ilvl w:val="0"/>
          <w:numId w:val="3"/>
        </w:numPr>
        <w:spacing w:line="270" w:lineRule="atLeast"/>
        <w:ind w:left="0"/>
        <w:jc w:val="both"/>
        <w:rPr>
          <w:rFonts w:ascii="Times New Roman" w:hAnsi="Times New Roman" w:cs="Times New Roman"/>
          <w:color w:val="000000"/>
        </w:rPr>
      </w:pPr>
      <w:r w:rsidRPr="002D1AC1">
        <w:rPr>
          <w:rFonts w:ascii="Times New Roman" w:hAnsi="Times New Roman" w:cs="Times New Roman"/>
          <w:color w:val="000000"/>
        </w:rPr>
        <w:t>громко разговаривать, шуметь, хлопать дверями;</w:t>
      </w:r>
    </w:p>
    <w:p w14:paraId="261D9895" w14:textId="77777777" w:rsidR="00A06CE8" w:rsidRPr="002D1AC1" w:rsidRDefault="00A06CE8" w:rsidP="00713AEA">
      <w:pPr>
        <w:numPr>
          <w:ilvl w:val="0"/>
          <w:numId w:val="3"/>
        </w:numPr>
        <w:spacing w:line="270" w:lineRule="atLeast"/>
        <w:ind w:left="0"/>
        <w:jc w:val="both"/>
        <w:rPr>
          <w:rFonts w:ascii="Times New Roman" w:hAnsi="Times New Roman" w:cs="Times New Roman"/>
          <w:color w:val="000000"/>
        </w:rPr>
      </w:pPr>
      <w:r w:rsidRPr="002D1AC1">
        <w:rPr>
          <w:rFonts w:ascii="Times New Roman" w:hAnsi="Times New Roman" w:cs="Times New Roman"/>
          <w:color w:val="000000"/>
        </w:rPr>
        <w:t>оставлять малолетних детей без присмотра. Несовершеннолетние лица посещают Клинику в сопровождении законного представителя, кроме случаев, когда законодательством Российской Федерации допускается самостоятельное обращение несовершеннолетнего за медицинской помощью;</w:t>
      </w:r>
    </w:p>
    <w:p w14:paraId="587353AF" w14:textId="77777777" w:rsidR="00A06CE8" w:rsidRPr="002D1AC1" w:rsidRDefault="00A06CE8" w:rsidP="00713AEA">
      <w:pPr>
        <w:numPr>
          <w:ilvl w:val="0"/>
          <w:numId w:val="3"/>
        </w:numPr>
        <w:spacing w:line="270" w:lineRule="atLeast"/>
        <w:ind w:left="0"/>
        <w:jc w:val="both"/>
        <w:rPr>
          <w:rFonts w:ascii="Times New Roman" w:hAnsi="Times New Roman" w:cs="Times New Roman"/>
          <w:color w:val="000000"/>
        </w:rPr>
      </w:pPr>
      <w:r w:rsidRPr="002D1AC1">
        <w:rPr>
          <w:rFonts w:ascii="Times New Roman" w:hAnsi="Times New Roman" w:cs="Times New Roman"/>
          <w:color w:val="000000"/>
        </w:rPr>
        <w:t>выносить из помещения Клиники документы, полученные для ознакомления;</w:t>
      </w:r>
    </w:p>
    <w:p w14:paraId="5B5E4C52" w14:textId="77777777" w:rsidR="00A06CE8" w:rsidRPr="002D1AC1" w:rsidRDefault="00A06CE8" w:rsidP="00713AEA">
      <w:pPr>
        <w:numPr>
          <w:ilvl w:val="0"/>
          <w:numId w:val="3"/>
        </w:numPr>
        <w:spacing w:line="270" w:lineRule="atLeast"/>
        <w:ind w:left="0"/>
        <w:jc w:val="both"/>
        <w:rPr>
          <w:rFonts w:ascii="Times New Roman" w:hAnsi="Times New Roman" w:cs="Times New Roman"/>
          <w:color w:val="000000"/>
        </w:rPr>
      </w:pPr>
      <w:r w:rsidRPr="002D1AC1">
        <w:rPr>
          <w:rFonts w:ascii="Times New Roman" w:hAnsi="Times New Roman" w:cs="Times New Roman"/>
          <w:color w:val="000000"/>
        </w:rPr>
        <w:t>изымать какие-либо документы из медицинских карт, со стендов и из папок информационных стендов;</w:t>
      </w:r>
    </w:p>
    <w:p w14:paraId="4BA2C745" w14:textId="77777777" w:rsidR="00A06CE8" w:rsidRPr="002D1AC1" w:rsidRDefault="00A06CE8" w:rsidP="00713AEA">
      <w:pPr>
        <w:numPr>
          <w:ilvl w:val="0"/>
          <w:numId w:val="3"/>
        </w:numPr>
        <w:spacing w:line="270" w:lineRule="atLeast"/>
        <w:ind w:left="0"/>
        <w:jc w:val="both"/>
        <w:rPr>
          <w:rFonts w:ascii="Times New Roman" w:hAnsi="Times New Roman" w:cs="Times New Roman"/>
          <w:color w:val="000000"/>
        </w:rPr>
      </w:pPr>
      <w:r w:rsidRPr="002D1AC1">
        <w:rPr>
          <w:rFonts w:ascii="Times New Roman" w:hAnsi="Times New Roman" w:cs="Times New Roman"/>
          <w:color w:val="000000"/>
        </w:rPr>
        <w:t>размещать в помещениях и на территории Клиники объявления без разрешения администрации Клиники;</w:t>
      </w:r>
    </w:p>
    <w:p w14:paraId="3EC387F8" w14:textId="77777777" w:rsidR="00A06CE8" w:rsidRPr="002D1AC1" w:rsidRDefault="00A06CE8" w:rsidP="00713AEA">
      <w:pPr>
        <w:numPr>
          <w:ilvl w:val="0"/>
          <w:numId w:val="3"/>
        </w:numPr>
        <w:spacing w:line="270" w:lineRule="atLeast"/>
        <w:ind w:left="0"/>
        <w:jc w:val="both"/>
        <w:rPr>
          <w:rFonts w:ascii="Times New Roman" w:hAnsi="Times New Roman" w:cs="Times New Roman"/>
          <w:color w:val="000000"/>
        </w:rPr>
      </w:pPr>
      <w:r w:rsidRPr="002D1AC1">
        <w:rPr>
          <w:rFonts w:ascii="Times New Roman" w:hAnsi="Times New Roman" w:cs="Times New Roman"/>
          <w:color w:val="000000"/>
        </w:rPr>
        <w:t>осуществлять фото-, аудио- и видеозапись, если при этом нарушаются врачебная тайна, персональные данные, права других пациентов, посетителей или работников либо создаются помехи оказанию медицинской помощи. Съемка иных лиц допускается с учетом их согласия и требований законодательства Российской Федерации;</w:t>
      </w:r>
    </w:p>
    <w:p w14:paraId="6E441021" w14:textId="77777777" w:rsidR="00A06CE8" w:rsidRPr="002D1AC1" w:rsidRDefault="00A06CE8" w:rsidP="00713AEA">
      <w:pPr>
        <w:numPr>
          <w:ilvl w:val="0"/>
          <w:numId w:val="3"/>
        </w:numPr>
        <w:spacing w:line="270" w:lineRule="atLeast"/>
        <w:ind w:left="0"/>
        <w:jc w:val="both"/>
        <w:rPr>
          <w:rFonts w:ascii="Times New Roman" w:hAnsi="Times New Roman" w:cs="Times New Roman"/>
          <w:color w:val="000000"/>
        </w:rPr>
      </w:pPr>
      <w:r w:rsidRPr="002D1AC1">
        <w:rPr>
          <w:rFonts w:ascii="Times New Roman" w:hAnsi="Times New Roman" w:cs="Times New Roman"/>
          <w:color w:val="000000"/>
        </w:rPr>
        <w:t>выполнять в помещениях Клиники функции торговых агентов, представителей и находиться в помещениях Клиники в иных коммерческих целях;</w:t>
      </w:r>
    </w:p>
    <w:p w14:paraId="442BB66D" w14:textId="77777777" w:rsidR="00A06CE8" w:rsidRPr="002D1AC1" w:rsidRDefault="00A06CE8" w:rsidP="00713AEA">
      <w:pPr>
        <w:numPr>
          <w:ilvl w:val="0"/>
          <w:numId w:val="3"/>
        </w:numPr>
        <w:spacing w:line="270" w:lineRule="atLeast"/>
        <w:ind w:left="0"/>
        <w:jc w:val="both"/>
        <w:rPr>
          <w:rFonts w:ascii="Times New Roman" w:hAnsi="Times New Roman" w:cs="Times New Roman"/>
          <w:color w:val="000000"/>
        </w:rPr>
      </w:pPr>
      <w:r w:rsidRPr="002D1AC1">
        <w:rPr>
          <w:rFonts w:ascii="Times New Roman" w:hAnsi="Times New Roman" w:cs="Times New Roman"/>
          <w:color w:val="000000"/>
        </w:rPr>
        <w:t>находиться в помещениях Клиники в верхней одежде, грязной обуви;</w:t>
      </w:r>
    </w:p>
    <w:p w14:paraId="5C0257ED" w14:textId="77777777" w:rsidR="00A06CE8" w:rsidRPr="002D1AC1" w:rsidRDefault="00A06CE8" w:rsidP="00713AEA">
      <w:pPr>
        <w:numPr>
          <w:ilvl w:val="0"/>
          <w:numId w:val="3"/>
        </w:numPr>
        <w:spacing w:line="270" w:lineRule="atLeast"/>
        <w:ind w:left="0"/>
        <w:jc w:val="both"/>
        <w:rPr>
          <w:rFonts w:ascii="Times New Roman" w:hAnsi="Times New Roman" w:cs="Times New Roman"/>
          <w:color w:val="000000"/>
        </w:rPr>
      </w:pPr>
      <w:r w:rsidRPr="002D1AC1">
        <w:rPr>
          <w:rFonts w:ascii="Times New Roman" w:hAnsi="Times New Roman" w:cs="Times New Roman"/>
          <w:color w:val="000000"/>
        </w:rPr>
        <w:t>преграждать проезд санитарного транспорта к зданиям Клиники.</w:t>
      </w:r>
    </w:p>
    <w:p w14:paraId="60F40141" w14:textId="31C72195" w:rsidR="00A06CE8" w:rsidRPr="002D1AC1" w:rsidRDefault="00BA5367" w:rsidP="00713AEA">
      <w:pPr>
        <w:numPr>
          <w:ilvl w:val="0"/>
          <w:numId w:val="3"/>
        </w:numPr>
        <w:spacing w:line="270" w:lineRule="atLeast"/>
        <w:ind w:left="0"/>
        <w:jc w:val="both"/>
        <w:rPr>
          <w:rFonts w:ascii="Times New Roman" w:hAnsi="Times New Roman" w:cs="Times New Roman"/>
          <w:color w:val="000000"/>
        </w:rPr>
      </w:pPr>
      <w:r w:rsidRPr="002D1AC1">
        <w:rPr>
          <w:rFonts w:ascii="Times New Roman" w:hAnsi="Times New Roman" w:cs="Times New Roman"/>
          <w:color w:val="000000"/>
        </w:rPr>
        <w:t xml:space="preserve">употреблять на территории Клиники алкоголь, наркотические средства, психотропные или иные психоактивные вещества вне медицинских назначений, передавать их другим лицам, вести себя агрессивно, угрожать окружающим или создавать непосредственную угрозу безопасности. </w:t>
      </w:r>
      <w:r w:rsidR="008E0089" w:rsidRPr="002D1AC1">
        <w:rPr>
          <w:rFonts w:ascii="Times New Roman" w:hAnsi="Times New Roman" w:cs="Times New Roman"/>
          <w:color w:val="000000"/>
        </w:rPr>
        <w:t xml:space="preserve">  </w:t>
      </w:r>
    </w:p>
    <w:p w14:paraId="0BE0F282" w14:textId="77777777" w:rsidR="006C1AF5" w:rsidRPr="002D1AC1" w:rsidRDefault="00142BB8">
      <w:pPr>
        <w:spacing w:line="270" w:lineRule="atLeast"/>
        <w:jc w:val="both"/>
        <w:rPr>
          <w:rFonts w:ascii="Times New Roman" w:hAnsi="Times New Roman" w:cs="Times New Roman"/>
          <w:color w:val="000000"/>
        </w:rPr>
      </w:pPr>
      <w:r w:rsidRPr="002D1AC1">
        <w:rPr>
          <w:rFonts w:ascii="Times New Roman" w:hAnsi="Times New Roman" w:cs="Times New Roman"/>
          <w:b/>
          <w:color w:val="000000"/>
        </w:rPr>
        <w:t>2.4. До заключения договора Клиника предоставляет Потребителю и (или) Заказчику предусмотренную законодательством информацию о Клинике и платных медицинских услугах, а также уведомляет о необходимости соблюдать режим лечения, в том числе установленный на период временной нетрудоспособности, и настоящие Правила.</w:t>
      </w:r>
    </w:p>
    <w:p w14:paraId="4FC41B2D" w14:textId="65355698" w:rsidR="006C1AF5" w:rsidRPr="002D1AC1" w:rsidRDefault="00142BB8">
      <w:pPr>
        <w:spacing w:after="270" w:line="270" w:lineRule="atLeast"/>
        <w:jc w:val="both"/>
        <w:rPr>
          <w:rFonts w:ascii="Times New Roman" w:hAnsi="Times New Roman" w:cs="Times New Roman"/>
          <w:color w:val="000000"/>
        </w:rPr>
      </w:pPr>
      <w:r w:rsidRPr="002D1AC1">
        <w:rPr>
          <w:rFonts w:ascii="Times New Roman" w:hAnsi="Times New Roman" w:cs="Times New Roman"/>
          <w:color w:val="000000"/>
        </w:rPr>
        <w:lastRenderedPageBreak/>
        <w:t xml:space="preserve">2.5. Платные медицинские услуги предоставляются в пределах действующей лицензии, на основании договора, заключенного в письменной форме, и при наличии информированного добровольного согласия Пациента или его законного представителя. </w:t>
      </w:r>
      <w:r w:rsidR="008E0089" w:rsidRPr="002D1AC1">
        <w:rPr>
          <w:rFonts w:ascii="Times New Roman" w:hAnsi="Times New Roman" w:cs="Times New Roman"/>
          <w:color w:val="000000"/>
        </w:rPr>
        <w:t xml:space="preserve">  </w:t>
      </w:r>
      <w:r w:rsidRPr="002D1AC1">
        <w:rPr>
          <w:rFonts w:ascii="Times New Roman" w:hAnsi="Times New Roman" w:cs="Times New Roman"/>
          <w:color w:val="000000"/>
        </w:rPr>
        <w:t xml:space="preserve"> При дистанционном заключении договора Клиника предоставляет подтверждение с номером договора или иным идентификатором; после акцепта условия договора не изменяются без согласия Потребителя и (или) Заказчика.</w:t>
      </w:r>
    </w:p>
    <w:p w14:paraId="31535ECC" w14:textId="77777777" w:rsidR="006C1AF5" w:rsidRPr="002D1AC1" w:rsidRDefault="00142BB8">
      <w:pPr>
        <w:spacing w:after="270" w:line="270" w:lineRule="atLeast"/>
        <w:jc w:val="both"/>
        <w:rPr>
          <w:rFonts w:ascii="Times New Roman" w:hAnsi="Times New Roman" w:cs="Times New Roman"/>
          <w:color w:val="000000"/>
        </w:rPr>
      </w:pPr>
      <w:r w:rsidRPr="002D1AC1">
        <w:rPr>
          <w:rFonts w:ascii="Times New Roman" w:hAnsi="Times New Roman" w:cs="Times New Roman"/>
          <w:color w:val="000000"/>
        </w:rPr>
        <w:t>2.6. Дополнительные платные медицинские услуги, не предусмотренные договором, оказываются только после предварительного уведомления и получения согласия Потребителя и (или) Заказчика, кроме случаев оказания медицинской помощи в экстренной форме в порядке, установленном законодательством Российской Федерации.</w:t>
      </w:r>
    </w:p>
    <w:p w14:paraId="66687C98" w14:textId="77777777" w:rsidR="006C1AF5" w:rsidRPr="002D1AC1" w:rsidRDefault="00142BB8">
      <w:pPr>
        <w:spacing w:after="270" w:line="270" w:lineRule="atLeast"/>
        <w:jc w:val="both"/>
        <w:rPr>
          <w:rFonts w:ascii="Times New Roman" w:hAnsi="Times New Roman" w:cs="Times New Roman"/>
          <w:color w:val="000000"/>
        </w:rPr>
      </w:pPr>
      <w:r w:rsidRPr="002D1AC1">
        <w:rPr>
          <w:rFonts w:ascii="Times New Roman" w:hAnsi="Times New Roman" w:cs="Times New Roman"/>
          <w:color w:val="000000"/>
        </w:rPr>
        <w:t>2.7. Потребитель и (или) Заказчик вправе отказаться от исполнения договора в любое время при условии оплаты фактически понесенных Клиникой расходов, связанных с исполнением обязательств по договору. При дистанционном заключении договора отказ может быть совершен способом, использованным при его заключении.</w:t>
      </w:r>
    </w:p>
    <w:p w14:paraId="5180ADCE" w14:textId="50B2FC19" w:rsidR="006C1AF5" w:rsidRPr="002D1AC1" w:rsidRDefault="00142BB8">
      <w:pPr>
        <w:spacing w:after="270" w:line="270" w:lineRule="atLeast"/>
        <w:jc w:val="both"/>
        <w:rPr>
          <w:rFonts w:ascii="Times New Roman" w:hAnsi="Times New Roman" w:cs="Times New Roman"/>
          <w:color w:val="000000"/>
        </w:rPr>
      </w:pPr>
      <w:r w:rsidRPr="002D1AC1">
        <w:rPr>
          <w:rFonts w:ascii="Times New Roman" w:hAnsi="Times New Roman" w:cs="Times New Roman"/>
          <w:color w:val="000000"/>
        </w:rPr>
        <w:t xml:space="preserve">2.8. Обращения, жалобы и требования могут быть поданы лично, направлены почтовым отправлением по адресу Клиники, по электронной почте </w:t>
      </w:r>
      <w:r w:rsidR="00961F1D" w:rsidRPr="002D1AC1">
        <w:rPr>
          <w:rFonts w:ascii="Times New Roman" w:hAnsi="Times New Roman" w:cs="Times New Roman"/>
          <w:color w:val="000000"/>
        </w:rPr>
        <w:t>info@lidermed.pro</w:t>
      </w:r>
      <w:r w:rsidRPr="002D1AC1">
        <w:rPr>
          <w:rFonts w:ascii="Times New Roman" w:hAnsi="Times New Roman" w:cs="Times New Roman"/>
          <w:color w:val="000000"/>
        </w:rPr>
        <w:t xml:space="preserve">, через официальный сайт </w:t>
      </w:r>
      <w:r w:rsidR="00961F1D" w:rsidRPr="002D1AC1">
        <w:rPr>
          <w:rFonts w:ascii="Times New Roman" w:hAnsi="Times New Roman" w:cs="Times New Roman"/>
          <w:color w:val="000000"/>
        </w:rPr>
        <w:t>https://lidermed.pro/</w:t>
      </w:r>
      <w:r w:rsidRPr="002D1AC1">
        <w:rPr>
          <w:rFonts w:ascii="Times New Roman" w:hAnsi="Times New Roman" w:cs="Times New Roman"/>
          <w:color w:val="000000"/>
        </w:rPr>
        <w:t xml:space="preserve">/ или иным дистанционным способом, </w:t>
      </w:r>
      <w:bookmarkStart w:id="0" w:name="_GoBack"/>
      <w:bookmarkEnd w:id="0"/>
      <w:r w:rsidRPr="002D1AC1">
        <w:rPr>
          <w:rFonts w:ascii="Times New Roman" w:hAnsi="Times New Roman" w:cs="Times New Roman"/>
          <w:color w:val="000000"/>
        </w:rPr>
        <w:t>используемым при заключении договора. Требования потребителей рассматриваются в сроки, установленные Законом Российской Федерации «О защите прав потребителей». Если Клиника не предоставила информацию о форме и способах направления обращения, оно может быть направлено в любой форме и любым способом.</w:t>
      </w:r>
    </w:p>
    <w:p w14:paraId="5098A8D4" w14:textId="77777777" w:rsidR="00E750B1" w:rsidRPr="002D1AC1" w:rsidRDefault="00E750B1" w:rsidP="00713AEA">
      <w:pPr>
        <w:spacing w:line="270" w:lineRule="atLeast"/>
        <w:jc w:val="both"/>
        <w:rPr>
          <w:rFonts w:ascii="Times New Roman" w:hAnsi="Times New Roman" w:cs="Times New Roman"/>
          <w:b/>
          <w:bCs/>
          <w:color w:val="000000"/>
          <w:highlight w:val="yellow"/>
        </w:rPr>
      </w:pPr>
    </w:p>
    <w:p w14:paraId="0B91A390" w14:textId="77777777" w:rsidR="00A06CE8" w:rsidRPr="002D1AC1" w:rsidRDefault="00A06CE8" w:rsidP="00713AEA">
      <w:pPr>
        <w:spacing w:line="270" w:lineRule="atLeast"/>
        <w:jc w:val="both"/>
        <w:rPr>
          <w:rFonts w:ascii="Times New Roman" w:hAnsi="Times New Roman" w:cs="Times New Roman"/>
          <w:color w:val="000000"/>
        </w:rPr>
      </w:pPr>
      <w:r w:rsidRPr="002D1AC1">
        <w:rPr>
          <w:rFonts w:ascii="Times New Roman" w:hAnsi="Times New Roman" w:cs="Times New Roman"/>
          <w:b/>
          <w:bCs/>
          <w:color w:val="000000"/>
        </w:rPr>
        <w:t>3. Лечащий врач</w:t>
      </w:r>
    </w:p>
    <w:p w14:paraId="6D3C76EB" w14:textId="77777777" w:rsidR="00A06CE8" w:rsidRPr="002D1AC1" w:rsidRDefault="00BA5367" w:rsidP="00713AEA">
      <w:pPr>
        <w:spacing w:line="270" w:lineRule="atLeast"/>
        <w:jc w:val="both"/>
        <w:rPr>
          <w:rFonts w:ascii="Times New Roman" w:hAnsi="Times New Roman" w:cs="Times New Roman"/>
          <w:b/>
          <w:bCs/>
          <w:color w:val="000000"/>
        </w:rPr>
      </w:pPr>
      <w:r w:rsidRPr="002D1AC1">
        <w:rPr>
          <w:rFonts w:ascii="Times New Roman" w:hAnsi="Times New Roman" w:cs="Times New Roman"/>
          <w:b/>
          <w:bCs/>
          <w:color w:val="000000"/>
        </w:rPr>
        <w:t xml:space="preserve">3.1. </w:t>
      </w:r>
      <w:r w:rsidR="00A06CE8" w:rsidRPr="002D1AC1">
        <w:rPr>
          <w:rFonts w:ascii="Times New Roman" w:hAnsi="Times New Roman" w:cs="Times New Roman"/>
          <w:b/>
          <w:bCs/>
          <w:color w:val="000000"/>
        </w:rPr>
        <w:t>Лечащий врач:</w:t>
      </w:r>
    </w:p>
    <w:p w14:paraId="43AB0AA2" w14:textId="77777777" w:rsidR="00A06CE8" w:rsidRPr="002D1AC1" w:rsidRDefault="00A06CE8" w:rsidP="00713AEA">
      <w:pPr>
        <w:numPr>
          <w:ilvl w:val="0"/>
          <w:numId w:val="4"/>
        </w:numPr>
        <w:spacing w:line="270" w:lineRule="atLeast"/>
        <w:ind w:left="0"/>
        <w:jc w:val="both"/>
        <w:rPr>
          <w:rFonts w:ascii="Times New Roman" w:hAnsi="Times New Roman" w:cs="Times New Roman"/>
          <w:color w:val="000000"/>
        </w:rPr>
      </w:pPr>
      <w:r w:rsidRPr="002D1AC1">
        <w:rPr>
          <w:rFonts w:ascii="Times New Roman" w:hAnsi="Times New Roman" w:cs="Times New Roman"/>
          <w:color w:val="000000"/>
        </w:rPr>
        <w:t xml:space="preserve">организует своевременное квалифицированное обследование и лечение </w:t>
      </w:r>
      <w:r w:rsidR="00BA5367" w:rsidRPr="002D1AC1">
        <w:rPr>
          <w:rFonts w:ascii="Times New Roman" w:hAnsi="Times New Roman" w:cs="Times New Roman"/>
          <w:color w:val="000000"/>
        </w:rPr>
        <w:t>П</w:t>
      </w:r>
      <w:r w:rsidRPr="002D1AC1">
        <w:rPr>
          <w:rFonts w:ascii="Times New Roman" w:hAnsi="Times New Roman" w:cs="Times New Roman"/>
          <w:color w:val="000000"/>
        </w:rPr>
        <w:t>ациента;</w:t>
      </w:r>
    </w:p>
    <w:p w14:paraId="13C3CD09" w14:textId="77777777" w:rsidR="00A06CE8" w:rsidRPr="002D1AC1" w:rsidRDefault="00A06CE8" w:rsidP="00713AEA">
      <w:pPr>
        <w:numPr>
          <w:ilvl w:val="0"/>
          <w:numId w:val="4"/>
        </w:numPr>
        <w:spacing w:line="270" w:lineRule="atLeast"/>
        <w:ind w:left="0"/>
        <w:jc w:val="both"/>
        <w:rPr>
          <w:rFonts w:ascii="Times New Roman" w:hAnsi="Times New Roman" w:cs="Times New Roman"/>
          <w:color w:val="000000"/>
        </w:rPr>
      </w:pPr>
      <w:r w:rsidRPr="002D1AC1">
        <w:rPr>
          <w:rFonts w:ascii="Times New Roman" w:hAnsi="Times New Roman" w:cs="Times New Roman"/>
          <w:color w:val="000000"/>
        </w:rPr>
        <w:t>предоставляет Пациенту или его законному представителю в доступной форме информацию о состоянии здоровья, результатах обследования, диагнозе, методах лечения, связанных с ними рисках, возможных видах медицинского вмешательства, последствиях и предполагаемых результатах лечения;</w:t>
      </w:r>
    </w:p>
    <w:p w14:paraId="599D8020" w14:textId="77777777" w:rsidR="00A06CE8" w:rsidRPr="002D1AC1" w:rsidRDefault="00A06CE8" w:rsidP="00713AEA">
      <w:pPr>
        <w:numPr>
          <w:ilvl w:val="0"/>
          <w:numId w:val="4"/>
        </w:numPr>
        <w:spacing w:line="270" w:lineRule="atLeast"/>
        <w:ind w:left="0"/>
        <w:jc w:val="both"/>
        <w:rPr>
          <w:rFonts w:ascii="Times New Roman" w:hAnsi="Times New Roman" w:cs="Times New Roman"/>
          <w:color w:val="000000"/>
        </w:rPr>
      </w:pPr>
      <w:r w:rsidRPr="002D1AC1">
        <w:rPr>
          <w:rFonts w:ascii="Times New Roman" w:hAnsi="Times New Roman" w:cs="Times New Roman"/>
          <w:color w:val="000000"/>
        </w:rPr>
        <w:t xml:space="preserve">предоставляет Пациенту в понятной и доступной форме информацию о ходе оказания медицинской услуги, противопоказаниях, возможных осложнениях и дискомфорте </w:t>
      </w:r>
      <w:proofErr w:type="gramStart"/>
      <w:r w:rsidRPr="002D1AC1">
        <w:rPr>
          <w:rFonts w:ascii="Times New Roman" w:hAnsi="Times New Roman" w:cs="Times New Roman"/>
          <w:color w:val="000000"/>
        </w:rPr>
        <w:t>во время</w:t>
      </w:r>
      <w:proofErr w:type="gramEnd"/>
      <w:r w:rsidRPr="002D1AC1">
        <w:rPr>
          <w:rFonts w:ascii="Times New Roman" w:hAnsi="Times New Roman" w:cs="Times New Roman"/>
          <w:color w:val="000000"/>
        </w:rPr>
        <w:t xml:space="preserve"> и после лечения, назначениях и рекомендациях, а также об используемых лекарственных препаратах и медицинских изделиях, включая сведения о сроках их годности, показаниях и противопоказаниях к применению;</w:t>
      </w:r>
    </w:p>
    <w:p w14:paraId="0A492BC3" w14:textId="77777777" w:rsidR="00A06CE8" w:rsidRPr="002D1AC1" w:rsidRDefault="00A06CE8" w:rsidP="00713AEA">
      <w:pPr>
        <w:numPr>
          <w:ilvl w:val="0"/>
          <w:numId w:val="4"/>
        </w:numPr>
        <w:spacing w:line="270" w:lineRule="atLeast"/>
        <w:ind w:left="0"/>
        <w:jc w:val="both"/>
        <w:rPr>
          <w:rFonts w:ascii="Times New Roman" w:hAnsi="Times New Roman" w:cs="Times New Roman"/>
          <w:color w:val="000000"/>
        </w:rPr>
      </w:pPr>
      <w:r w:rsidRPr="002D1AC1">
        <w:rPr>
          <w:rFonts w:ascii="Times New Roman" w:hAnsi="Times New Roman" w:cs="Times New Roman"/>
          <w:color w:val="000000"/>
        </w:rPr>
        <w:t xml:space="preserve">по требованию </w:t>
      </w:r>
      <w:r w:rsidR="00BA5367" w:rsidRPr="002D1AC1">
        <w:rPr>
          <w:rFonts w:ascii="Times New Roman" w:hAnsi="Times New Roman" w:cs="Times New Roman"/>
          <w:color w:val="000000"/>
        </w:rPr>
        <w:t>П</w:t>
      </w:r>
      <w:r w:rsidRPr="002D1AC1">
        <w:rPr>
          <w:rFonts w:ascii="Times New Roman" w:hAnsi="Times New Roman" w:cs="Times New Roman"/>
          <w:color w:val="000000"/>
        </w:rPr>
        <w:t>ациента или его законного представителя приглашает или направляет на консультации к врачам-специалистам;</w:t>
      </w:r>
    </w:p>
    <w:p w14:paraId="34208D0A" w14:textId="77777777" w:rsidR="00A06CE8" w:rsidRPr="002D1AC1" w:rsidRDefault="00A06CE8" w:rsidP="00713AEA">
      <w:pPr>
        <w:numPr>
          <w:ilvl w:val="0"/>
          <w:numId w:val="4"/>
        </w:numPr>
        <w:spacing w:line="270" w:lineRule="atLeast"/>
        <w:ind w:left="0"/>
        <w:jc w:val="both"/>
        <w:rPr>
          <w:rFonts w:ascii="Times New Roman" w:hAnsi="Times New Roman" w:cs="Times New Roman"/>
          <w:color w:val="000000"/>
        </w:rPr>
      </w:pPr>
      <w:r w:rsidRPr="002D1AC1">
        <w:rPr>
          <w:rFonts w:ascii="Times New Roman" w:hAnsi="Times New Roman" w:cs="Times New Roman"/>
          <w:color w:val="000000"/>
        </w:rPr>
        <w:t>при необходимости созывает консилиум врачей или обращается за консультацией к другому специалисту;</w:t>
      </w:r>
    </w:p>
    <w:p w14:paraId="5FCF911F" w14:textId="77777777" w:rsidR="00A06CE8" w:rsidRPr="002D1AC1" w:rsidRDefault="00BA5367" w:rsidP="00BA5367">
      <w:pPr>
        <w:spacing w:line="270" w:lineRule="atLeast"/>
        <w:jc w:val="both"/>
        <w:rPr>
          <w:rFonts w:ascii="Times New Roman" w:hAnsi="Times New Roman" w:cs="Times New Roman"/>
          <w:color w:val="000000"/>
        </w:rPr>
      </w:pPr>
      <w:r w:rsidRPr="002D1AC1">
        <w:rPr>
          <w:rFonts w:ascii="Times New Roman" w:hAnsi="Times New Roman" w:cs="Times New Roman"/>
          <w:color w:val="000000"/>
        </w:rPr>
        <w:t xml:space="preserve">3.2. </w:t>
      </w:r>
      <w:r w:rsidR="00A06CE8" w:rsidRPr="002D1AC1">
        <w:rPr>
          <w:rFonts w:ascii="Times New Roman" w:hAnsi="Times New Roman" w:cs="Times New Roman"/>
          <w:color w:val="000000"/>
        </w:rPr>
        <w:t>Рекомендации консультантов реализуются только по согласованию с лечащим врачом, за исключением случаев оказания экстренной медицинской помощи.</w:t>
      </w:r>
    </w:p>
    <w:p w14:paraId="38FF3FF5" w14:textId="77777777" w:rsidR="00A06CE8" w:rsidRPr="002D1AC1" w:rsidRDefault="00BA5367" w:rsidP="00BA5367">
      <w:pPr>
        <w:spacing w:line="270" w:lineRule="atLeast"/>
        <w:jc w:val="both"/>
        <w:rPr>
          <w:rFonts w:ascii="Times New Roman" w:hAnsi="Times New Roman" w:cs="Times New Roman"/>
          <w:color w:val="000000"/>
        </w:rPr>
      </w:pPr>
      <w:r w:rsidRPr="002D1AC1">
        <w:rPr>
          <w:rFonts w:ascii="Times New Roman" w:hAnsi="Times New Roman" w:cs="Times New Roman"/>
          <w:color w:val="000000"/>
        </w:rPr>
        <w:t xml:space="preserve">3.3. Лечащий врач по согласованию с уполномоченным должностным лицом Клиники вправе отказаться от наблюдения за Пациентом и его лечения, если отказ непосредственно не угрожает жизни Пациента и здоровью окружающих, в том числе при </w:t>
      </w:r>
      <w:r w:rsidRPr="002D1AC1">
        <w:rPr>
          <w:rFonts w:ascii="Times New Roman" w:hAnsi="Times New Roman" w:cs="Times New Roman"/>
          <w:color w:val="000000"/>
        </w:rPr>
        <w:lastRenderedPageBreak/>
        <w:t>несоблюдении Пациентом назначений, режима лечения, настоящих Правил и иных законных требований. В этом случае Клиника обязана организовать замену лечащего врача. Отказ не допускается при необходимости оказания медицинской помощи в экстренной форме.</w:t>
      </w:r>
    </w:p>
    <w:p w14:paraId="334570D9" w14:textId="77777777" w:rsidR="00D945A0" w:rsidRPr="002D1AC1" w:rsidRDefault="00D945A0" w:rsidP="00713AEA">
      <w:pPr>
        <w:spacing w:line="270" w:lineRule="atLeast"/>
        <w:jc w:val="both"/>
        <w:rPr>
          <w:rFonts w:ascii="Times New Roman" w:hAnsi="Times New Roman" w:cs="Times New Roman"/>
          <w:b/>
          <w:bCs/>
          <w:color w:val="000000"/>
        </w:rPr>
      </w:pPr>
    </w:p>
    <w:p w14:paraId="0A06FC51" w14:textId="77777777" w:rsidR="00A06CE8" w:rsidRPr="002D1AC1" w:rsidRDefault="00A06CE8" w:rsidP="00713AEA">
      <w:pPr>
        <w:spacing w:line="270" w:lineRule="atLeast"/>
        <w:jc w:val="both"/>
        <w:rPr>
          <w:rFonts w:ascii="Times New Roman" w:hAnsi="Times New Roman" w:cs="Times New Roman"/>
          <w:color w:val="000000"/>
        </w:rPr>
      </w:pPr>
      <w:r w:rsidRPr="002D1AC1">
        <w:rPr>
          <w:rFonts w:ascii="Times New Roman" w:hAnsi="Times New Roman" w:cs="Times New Roman"/>
          <w:b/>
          <w:bCs/>
          <w:color w:val="000000"/>
        </w:rPr>
        <w:t>4. Ответственность за нарушение Правил</w:t>
      </w:r>
    </w:p>
    <w:p w14:paraId="490A6DD7" w14:textId="77777777" w:rsidR="00A06CE8" w:rsidRPr="002D1AC1" w:rsidRDefault="00BA5367" w:rsidP="00BA5367">
      <w:pPr>
        <w:spacing w:line="270" w:lineRule="atLeast"/>
        <w:jc w:val="both"/>
        <w:rPr>
          <w:rFonts w:ascii="Times New Roman" w:hAnsi="Times New Roman" w:cs="Times New Roman"/>
          <w:color w:val="000000"/>
        </w:rPr>
      </w:pPr>
      <w:r w:rsidRPr="002D1AC1">
        <w:rPr>
          <w:rFonts w:ascii="Times New Roman" w:hAnsi="Times New Roman" w:cs="Times New Roman"/>
          <w:color w:val="000000"/>
        </w:rPr>
        <w:t xml:space="preserve">4.1. </w:t>
      </w:r>
      <w:r w:rsidR="00A06CE8" w:rsidRPr="002D1AC1">
        <w:rPr>
          <w:rFonts w:ascii="Times New Roman" w:hAnsi="Times New Roman" w:cs="Times New Roman"/>
          <w:color w:val="000000"/>
        </w:rPr>
        <w:t xml:space="preserve">В случае нарушения </w:t>
      </w:r>
      <w:r w:rsidRPr="002D1AC1">
        <w:rPr>
          <w:rFonts w:ascii="Times New Roman" w:hAnsi="Times New Roman" w:cs="Times New Roman"/>
          <w:color w:val="000000"/>
        </w:rPr>
        <w:t>П</w:t>
      </w:r>
      <w:r w:rsidR="00A06CE8" w:rsidRPr="002D1AC1">
        <w:rPr>
          <w:rFonts w:ascii="Times New Roman" w:hAnsi="Times New Roman" w:cs="Times New Roman"/>
          <w:color w:val="000000"/>
        </w:rPr>
        <w:t>ациентами и</w:t>
      </w:r>
      <w:r w:rsidRPr="002D1AC1">
        <w:rPr>
          <w:rFonts w:ascii="Times New Roman" w:hAnsi="Times New Roman" w:cs="Times New Roman"/>
          <w:color w:val="000000"/>
        </w:rPr>
        <w:t>ли</w:t>
      </w:r>
      <w:r w:rsidR="00A06CE8" w:rsidRPr="002D1AC1">
        <w:rPr>
          <w:rFonts w:ascii="Times New Roman" w:hAnsi="Times New Roman" w:cs="Times New Roman"/>
          <w:color w:val="000000"/>
        </w:rPr>
        <w:t xml:space="preserve"> </w:t>
      </w:r>
      <w:r w:rsidRPr="002D1AC1">
        <w:rPr>
          <w:rFonts w:ascii="Times New Roman" w:hAnsi="Times New Roman" w:cs="Times New Roman"/>
          <w:color w:val="000000"/>
        </w:rPr>
        <w:t>П</w:t>
      </w:r>
      <w:r w:rsidR="00A06CE8" w:rsidRPr="002D1AC1">
        <w:rPr>
          <w:rFonts w:ascii="Times New Roman" w:hAnsi="Times New Roman" w:cs="Times New Roman"/>
          <w:color w:val="000000"/>
        </w:rPr>
        <w:t>осетителями Правил работники Клиники вправе делать им соответствующие замечания.</w:t>
      </w:r>
    </w:p>
    <w:p w14:paraId="3024B6B6" w14:textId="77777777" w:rsidR="00A06CE8" w:rsidRPr="002D1AC1" w:rsidRDefault="00BA5367" w:rsidP="00BA5367">
      <w:pPr>
        <w:spacing w:line="270" w:lineRule="atLeast"/>
        <w:jc w:val="both"/>
        <w:rPr>
          <w:rFonts w:ascii="Times New Roman" w:hAnsi="Times New Roman" w:cs="Times New Roman"/>
          <w:color w:val="000000"/>
        </w:rPr>
      </w:pPr>
      <w:r w:rsidRPr="002D1AC1">
        <w:rPr>
          <w:rFonts w:ascii="Times New Roman" w:hAnsi="Times New Roman" w:cs="Times New Roman"/>
          <w:color w:val="000000"/>
        </w:rPr>
        <w:t>4.2. Воспрепятствование оказанию медицинской помощи, угрозы, оскорбления, насилие, нарушение общественного порядка, неисполнение законных требований работников Клиники, повреждение имущества либо иные противоправные действия влекут ответственность, предусмотренную законодательством Российской Федерации. Клиника вправе принимать соразмерные меры для прекращения нарушения, обеспечения безопасности и защиты прав других лиц.</w:t>
      </w:r>
    </w:p>
    <w:p w14:paraId="0B822349" w14:textId="77777777" w:rsidR="006C1AF5" w:rsidRPr="002D1AC1" w:rsidRDefault="00142BB8">
      <w:pPr>
        <w:spacing w:line="270" w:lineRule="atLeast"/>
        <w:jc w:val="both"/>
        <w:rPr>
          <w:rFonts w:ascii="Times New Roman" w:hAnsi="Times New Roman" w:cs="Times New Roman"/>
          <w:color w:val="000000"/>
        </w:rPr>
      </w:pPr>
      <w:r w:rsidRPr="002D1AC1">
        <w:rPr>
          <w:rFonts w:ascii="Times New Roman" w:hAnsi="Times New Roman" w:cs="Times New Roman"/>
          <w:color w:val="000000"/>
        </w:rPr>
        <w:t>4.3. Применение настоящих Правил не может служить основанием для отказа в оказании медицинской помощи в экстренной форме, ограничения прав Пациента, Потребителя или Заказчика, предусмотренных законодательством Российской Федерации, либо навязывания дополнительных платных услуг.</w:t>
      </w:r>
    </w:p>
    <w:p w14:paraId="1A905FB8" w14:textId="77777777" w:rsidR="006C1AF5" w:rsidRPr="002D1AC1" w:rsidRDefault="00142BB8">
      <w:pPr>
        <w:spacing w:line="270" w:lineRule="atLeast"/>
        <w:jc w:val="both"/>
        <w:rPr>
          <w:rFonts w:ascii="Times New Roman" w:hAnsi="Times New Roman" w:cs="Times New Roman"/>
          <w:color w:val="000000"/>
        </w:rPr>
      </w:pPr>
      <w:r w:rsidRPr="002D1AC1">
        <w:rPr>
          <w:rFonts w:ascii="Times New Roman" w:hAnsi="Times New Roman" w:cs="Times New Roman"/>
          <w:b/>
          <w:color w:val="000000"/>
        </w:rPr>
        <w:t>5. Заключительные положения</w:t>
      </w:r>
    </w:p>
    <w:p w14:paraId="2FB4D22A" w14:textId="77777777" w:rsidR="006C1AF5" w:rsidRPr="002D1AC1" w:rsidRDefault="00142BB8">
      <w:pPr>
        <w:spacing w:line="270" w:lineRule="atLeast"/>
        <w:jc w:val="both"/>
        <w:rPr>
          <w:rFonts w:ascii="Times New Roman" w:hAnsi="Times New Roman" w:cs="Times New Roman"/>
          <w:color w:val="000000"/>
        </w:rPr>
      </w:pPr>
      <w:r w:rsidRPr="002D1AC1">
        <w:rPr>
          <w:rFonts w:ascii="Times New Roman" w:hAnsi="Times New Roman" w:cs="Times New Roman"/>
          <w:color w:val="000000"/>
        </w:rPr>
        <w:t>5.1. Настоящая редакция Правил вступает в силу с 1 сентября 2026 года.</w:t>
      </w:r>
    </w:p>
    <w:p w14:paraId="46EF5133" w14:textId="77777777" w:rsidR="006C1AF5" w:rsidRPr="002D1AC1" w:rsidRDefault="00142BB8">
      <w:pPr>
        <w:spacing w:line="270" w:lineRule="atLeast"/>
        <w:jc w:val="both"/>
        <w:rPr>
          <w:rFonts w:ascii="Times New Roman" w:hAnsi="Times New Roman" w:cs="Times New Roman"/>
          <w:color w:val="000000"/>
        </w:rPr>
      </w:pPr>
      <w:r w:rsidRPr="002D1AC1">
        <w:rPr>
          <w:rFonts w:ascii="Times New Roman" w:hAnsi="Times New Roman" w:cs="Times New Roman"/>
          <w:color w:val="000000"/>
        </w:rPr>
        <w:t>5.2. В случае изменения законодательства Российской Федерации до внесения соответствующих изменений в Правила применяются положения законодательства Российской Федерации.</w:t>
      </w:r>
    </w:p>
    <w:p w14:paraId="660AF75A" w14:textId="77777777" w:rsidR="006C1AF5" w:rsidRPr="002D1AC1" w:rsidRDefault="00142BB8">
      <w:pPr>
        <w:spacing w:line="270" w:lineRule="atLeast"/>
        <w:jc w:val="both"/>
        <w:rPr>
          <w:rFonts w:ascii="Times New Roman" w:hAnsi="Times New Roman" w:cs="Times New Roman"/>
          <w:color w:val="000000"/>
        </w:rPr>
      </w:pPr>
      <w:r w:rsidRPr="002D1AC1">
        <w:rPr>
          <w:rFonts w:ascii="Times New Roman" w:hAnsi="Times New Roman" w:cs="Times New Roman"/>
          <w:color w:val="000000"/>
        </w:rPr>
        <w:t>5.3. Клиника обеспечивает неограниченный доступ к Правилам в течение рабочего времени и размещает их актуальную редакцию на официальном сайте.</w:t>
      </w:r>
    </w:p>
    <w:sectPr w:rsidR="006C1AF5" w:rsidRPr="002D1AC1" w:rsidSect="002D1AC1">
      <w:footerReference w:type="default" r:id="rId9"/>
      <w:pgSz w:w="11906" w:h="16838"/>
      <w:pgMar w:top="709" w:right="1440" w:bottom="3005" w:left="1440" w:header="0" w:footer="34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5C2D8F" w14:textId="77777777" w:rsidR="00EA2D88" w:rsidRDefault="00EA2D88" w:rsidP="006F4EB4">
      <w:r>
        <w:separator/>
      </w:r>
    </w:p>
  </w:endnote>
  <w:endnote w:type="continuationSeparator" w:id="0">
    <w:p w14:paraId="0DCF9669" w14:textId="77777777" w:rsidR="00EA2D88" w:rsidRDefault="00EA2D88" w:rsidP="006F4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ontserrat SemiBold">
    <w:altName w:val="Times New Roman"/>
    <w:charset w:val="CC"/>
    <w:family w:val="auto"/>
    <w:pitch w:val="variable"/>
    <w:sig w:usb0="2000020F" w:usb1="00000003" w:usb2="00000000" w:usb3="00000000" w:csb0="00000197" w:csb1="00000000"/>
  </w:font>
  <w:font w:name="Montserrat Medium">
    <w:altName w:val="Courier New"/>
    <w:charset w:val="CC"/>
    <w:family w:val="auto"/>
    <w:pitch w:val="variable"/>
    <w:sig w:usb0="2000020F" w:usb1="00000003" w:usb2="00000000" w:usb3="00000000" w:csb0="00000197"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181363" w14:textId="77777777" w:rsidR="00961F1D" w:rsidRPr="002D1AC1" w:rsidRDefault="00961F1D" w:rsidP="003F2FBC">
    <w:pPr>
      <w:pStyle w:val="a5"/>
      <w:spacing w:line="276" w:lineRule="auto"/>
      <w:rPr>
        <w:rFonts w:ascii="Montserrat SemiBold" w:hAnsi="Montserrat SemiBold"/>
        <w:b/>
        <w:bCs/>
        <w:sz w:val="18"/>
        <w:szCs w:val="18"/>
      </w:rPr>
    </w:pPr>
    <w:r w:rsidRPr="002D1AC1">
      <w:rPr>
        <w:rFonts w:ascii="Montserrat SemiBold" w:hAnsi="Montserrat SemiBold"/>
        <w:b/>
        <w:bCs/>
        <w:noProof/>
        <w:color w:val="B2A390"/>
        <w:sz w:val="18"/>
        <w:szCs w:val="18"/>
        <w:lang w:eastAsia="ru-RU"/>
      </w:rPr>
      <w:t>https://lidermed.pro/</w:t>
    </w:r>
    <w:r w:rsidR="00FA0E9D" w:rsidRPr="002D1AC1">
      <w:rPr>
        <w:rFonts w:ascii="Montserrat SemiBold" w:hAnsi="Montserrat SemiBold"/>
        <w:b/>
        <w:bCs/>
        <w:sz w:val="18"/>
        <w:szCs w:val="18"/>
      </w:rPr>
      <w:br/>
    </w:r>
    <w:r w:rsidRPr="002D1AC1">
      <w:rPr>
        <w:rFonts w:ascii="Montserrat SemiBold" w:hAnsi="Montserrat SemiBold"/>
        <w:b/>
        <w:bCs/>
        <w:sz w:val="18"/>
        <w:szCs w:val="18"/>
      </w:rPr>
      <w:t>ООО «Профи-</w:t>
    </w:r>
    <w:proofErr w:type="spellStart"/>
    <w:r w:rsidRPr="002D1AC1">
      <w:rPr>
        <w:rFonts w:ascii="Montserrat SemiBold" w:hAnsi="Montserrat SemiBold"/>
        <w:b/>
        <w:bCs/>
        <w:sz w:val="18"/>
        <w:szCs w:val="18"/>
      </w:rPr>
      <w:t>Лаб</w:t>
    </w:r>
    <w:proofErr w:type="spellEnd"/>
    <w:r w:rsidRPr="002D1AC1">
      <w:rPr>
        <w:rFonts w:ascii="Montserrat SemiBold" w:hAnsi="Montserrat SemiBold"/>
        <w:b/>
        <w:bCs/>
        <w:sz w:val="18"/>
        <w:szCs w:val="18"/>
      </w:rPr>
      <w:t>»</w:t>
    </w:r>
    <w:r w:rsidR="00FA0E9D" w:rsidRPr="002D1AC1">
      <w:rPr>
        <w:rFonts w:ascii="Montserrat SemiBold" w:hAnsi="Montserrat SemiBold"/>
        <w:b/>
        <w:bCs/>
        <w:sz w:val="18"/>
        <w:szCs w:val="18"/>
      </w:rPr>
      <w:br/>
    </w:r>
    <w:r w:rsidRPr="002D1AC1">
      <w:rPr>
        <w:rFonts w:ascii="Montserrat SemiBold" w:hAnsi="Montserrat SemiBold"/>
        <w:b/>
        <w:bCs/>
        <w:sz w:val="18"/>
        <w:szCs w:val="18"/>
      </w:rPr>
      <w:t>152934, Ярославская область, Рыбинский район, город Рыбинск, ул. Пушкина, д. 49, офис 1</w:t>
    </w:r>
    <w:r w:rsidR="00FA0E9D" w:rsidRPr="002D1AC1">
      <w:rPr>
        <w:rFonts w:ascii="Montserrat SemiBold" w:hAnsi="Montserrat SemiBold"/>
        <w:b/>
        <w:bCs/>
        <w:sz w:val="18"/>
        <w:szCs w:val="18"/>
      </w:rPr>
      <w:br/>
    </w:r>
    <w:r w:rsidRPr="002D1AC1">
      <w:rPr>
        <w:rFonts w:ascii="Montserrat SemiBold" w:hAnsi="Montserrat SemiBold"/>
        <w:b/>
        <w:bCs/>
        <w:sz w:val="18"/>
        <w:szCs w:val="18"/>
      </w:rPr>
      <w:t>ИНН: 7610122387; ОГРН: 1167627097703</w:t>
    </w:r>
  </w:p>
  <w:p w14:paraId="0CC706A8" w14:textId="22F5D66E" w:rsidR="006F4EB4" w:rsidRPr="002D1AC1" w:rsidRDefault="00FA0E9D" w:rsidP="003F2FBC">
    <w:pPr>
      <w:pStyle w:val="a5"/>
      <w:spacing w:line="276" w:lineRule="auto"/>
      <w:rPr>
        <w:rFonts w:ascii="Montserrat Medium" w:hAnsi="Montserrat Medium"/>
        <w:sz w:val="18"/>
        <w:szCs w:val="18"/>
      </w:rPr>
    </w:pPr>
    <w:r w:rsidRPr="002D1AC1">
      <w:rPr>
        <w:rFonts w:ascii="Montserrat SemiBold" w:hAnsi="Montserrat SemiBold"/>
        <w:b/>
        <w:bCs/>
        <w:sz w:val="18"/>
        <w:szCs w:val="18"/>
      </w:rPr>
      <w:t xml:space="preserve">Телефон +7 </w:t>
    </w:r>
    <w:r w:rsidR="00961F1D" w:rsidRPr="002D1AC1">
      <w:rPr>
        <w:rFonts w:ascii="Montserrat SemiBold" w:hAnsi="Montserrat SemiBold"/>
        <w:b/>
        <w:bCs/>
        <w:sz w:val="18"/>
        <w:szCs w:val="18"/>
      </w:rPr>
      <w:t>(4855) 32-77-</w:t>
    </w:r>
    <w:proofErr w:type="gramStart"/>
    <w:r w:rsidR="00961F1D" w:rsidRPr="002D1AC1">
      <w:rPr>
        <w:rFonts w:ascii="Montserrat SemiBold" w:hAnsi="Montserrat SemiBold"/>
        <w:b/>
        <w:bCs/>
        <w:sz w:val="18"/>
        <w:szCs w:val="18"/>
      </w:rPr>
      <w:t>32 ;</w:t>
    </w:r>
    <w:proofErr w:type="gramEnd"/>
    <w:r w:rsidRPr="002D1AC1">
      <w:rPr>
        <w:rFonts w:ascii="Montserrat SemiBold" w:hAnsi="Montserrat SemiBold"/>
        <w:b/>
        <w:bCs/>
        <w:sz w:val="18"/>
        <w:szCs w:val="18"/>
      </w:rPr>
      <w:t xml:space="preserve"> </w:t>
    </w:r>
    <w:r w:rsidR="00961F1D" w:rsidRPr="002D1AC1">
      <w:rPr>
        <w:rFonts w:ascii="Montserrat SemiBold" w:hAnsi="Montserrat SemiBold"/>
        <w:b/>
        <w:bCs/>
        <w:sz w:val="18"/>
        <w:szCs w:val="18"/>
      </w:rPr>
      <w:t xml:space="preserve">89206598772 </w:t>
    </w:r>
    <w:r w:rsidRPr="002D1AC1">
      <w:rPr>
        <w:rFonts w:ascii="Montserrat SemiBold" w:hAnsi="Montserrat SemiBold"/>
        <w:b/>
        <w:bCs/>
        <w:sz w:val="18"/>
        <w:szCs w:val="18"/>
      </w:rPr>
      <w:t>| E-</w:t>
    </w:r>
    <w:proofErr w:type="spellStart"/>
    <w:r w:rsidRPr="002D1AC1">
      <w:rPr>
        <w:rFonts w:ascii="Montserrat SemiBold" w:hAnsi="Montserrat SemiBold"/>
        <w:b/>
        <w:bCs/>
        <w:sz w:val="18"/>
        <w:szCs w:val="18"/>
      </w:rPr>
      <w:t>mail</w:t>
    </w:r>
    <w:proofErr w:type="spellEnd"/>
    <w:r w:rsidRPr="002D1AC1">
      <w:rPr>
        <w:rFonts w:ascii="Montserrat SemiBold" w:hAnsi="Montserrat SemiBold"/>
        <w:b/>
        <w:bCs/>
        <w:sz w:val="18"/>
        <w:szCs w:val="18"/>
      </w:rPr>
      <w:t xml:space="preserve"> </w:t>
    </w:r>
    <w:r w:rsidR="00961F1D" w:rsidRPr="002D1AC1">
      <w:rPr>
        <w:rFonts w:ascii="Montserrat SemiBold" w:hAnsi="Montserrat SemiBold"/>
        <w:b/>
        <w:bCs/>
        <w:sz w:val="18"/>
        <w:szCs w:val="18"/>
      </w:rPr>
      <w:t xml:space="preserve"> info@lidermed.pro</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A59D5E" w14:textId="77777777" w:rsidR="00EA2D88" w:rsidRDefault="00EA2D88" w:rsidP="006F4EB4">
      <w:r>
        <w:separator/>
      </w:r>
    </w:p>
  </w:footnote>
  <w:footnote w:type="continuationSeparator" w:id="0">
    <w:p w14:paraId="533AB09C" w14:textId="77777777" w:rsidR="00EA2D88" w:rsidRDefault="00EA2D88" w:rsidP="006F4EB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C45E35"/>
    <w:multiLevelType w:val="multilevel"/>
    <w:tmpl w:val="C538AB30"/>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15:restartNumberingAfterBreak="0">
    <w:nsid w:val="2D52554A"/>
    <w:multiLevelType w:val="multilevel"/>
    <w:tmpl w:val="77D248DA"/>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3FCC25A2"/>
    <w:multiLevelType w:val="multilevel"/>
    <w:tmpl w:val="F01869DE"/>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15:restartNumberingAfterBreak="0">
    <w:nsid w:val="65997791"/>
    <w:multiLevelType w:val="multilevel"/>
    <w:tmpl w:val="95C669DC"/>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6684179E"/>
    <w:multiLevelType w:val="multilevel"/>
    <w:tmpl w:val="6DC499B0"/>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hideGrammaticalError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AF3"/>
    <w:rsid w:val="0010437E"/>
    <w:rsid w:val="00140168"/>
    <w:rsid w:val="00142BB8"/>
    <w:rsid w:val="00201B52"/>
    <w:rsid w:val="002D1AC1"/>
    <w:rsid w:val="003B35A4"/>
    <w:rsid w:val="003E244A"/>
    <w:rsid w:val="003F2FBC"/>
    <w:rsid w:val="00423812"/>
    <w:rsid w:val="00465DFF"/>
    <w:rsid w:val="004C7CBD"/>
    <w:rsid w:val="005206A5"/>
    <w:rsid w:val="00527821"/>
    <w:rsid w:val="00682254"/>
    <w:rsid w:val="006C1AF5"/>
    <w:rsid w:val="006F4EB4"/>
    <w:rsid w:val="00713AEA"/>
    <w:rsid w:val="00796A53"/>
    <w:rsid w:val="007B0B41"/>
    <w:rsid w:val="007C07B6"/>
    <w:rsid w:val="00805E71"/>
    <w:rsid w:val="0081517B"/>
    <w:rsid w:val="00834C88"/>
    <w:rsid w:val="008E0089"/>
    <w:rsid w:val="00906AD4"/>
    <w:rsid w:val="00961F1D"/>
    <w:rsid w:val="00962144"/>
    <w:rsid w:val="00973AF3"/>
    <w:rsid w:val="00981AC3"/>
    <w:rsid w:val="009E5A6E"/>
    <w:rsid w:val="00A06CE8"/>
    <w:rsid w:val="00B6598A"/>
    <w:rsid w:val="00BA5367"/>
    <w:rsid w:val="00CF2802"/>
    <w:rsid w:val="00D2540E"/>
    <w:rsid w:val="00D44732"/>
    <w:rsid w:val="00D74B87"/>
    <w:rsid w:val="00D945A0"/>
    <w:rsid w:val="00E03C52"/>
    <w:rsid w:val="00E66092"/>
    <w:rsid w:val="00E750B1"/>
    <w:rsid w:val="00EA2D88"/>
    <w:rsid w:val="00F022CD"/>
    <w:rsid w:val="00F45121"/>
    <w:rsid w:val="00F81D3D"/>
    <w:rsid w:val="00FA0E9D"/>
    <w:rsid w:val="00FC26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C4ED57"/>
  <w15:chartTrackingRefBased/>
  <w15:docId w15:val="{09A491E1-6A46-B642-B729-5645AD8F0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F4EB4"/>
    <w:pPr>
      <w:tabs>
        <w:tab w:val="center" w:pos="4513"/>
        <w:tab w:val="right" w:pos="9026"/>
      </w:tabs>
    </w:pPr>
  </w:style>
  <w:style w:type="character" w:customStyle="1" w:styleId="a4">
    <w:name w:val="Верхний колонтитул Знак"/>
    <w:basedOn w:val="a0"/>
    <w:link w:val="a3"/>
    <w:uiPriority w:val="99"/>
    <w:rsid w:val="006F4EB4"/>
  </w:style>
  <w:style w:type="paragraph" w:styleId="a5">
    <w:name w:val="footer"/>
    <w:basedOn w:val="a"/>
    <w:link w:val="a6"/>
    <w:uiPriority w:val="99"/>
    <w:unhideWhenUsed/>
    <w:rsid w:val="006F4EB4"/>
    <w:pPr>
      <w:tabs>
        <w:tab w:val="center" w:pos="4513"/>
        <w:tab w:val="right" w:pos="9026"/>
      </w:tabs>
    </w:pPr>
  </w:style>
  <w:style w:type="character" w:customStyle="1" w:styleId="a6">
    <w:name w:val="Нижний колонтитул Знак"/>
    <w:basedOn w:val="a0"/>
    <w:link w:val="a5"/>
    <w:uiPriority w:val="99"/>
    <w:rsid w:val="006F4EB4"/>
  </w:style>
  <w:style w:type="character" w:styleId="a7">
    <w:name w:val="Hyperlink"/>
    <w:basedOn w:val="a0"/>
    <w:uiPriority w:val="99"/>
    <w:unhideWhenUsed/>
    <w:rsid w:val="00FA0E9D"/>
    <w:rPr>
      <w:color w:val="0563C1" w:themeColor="hyperlink"/>
      <w:u w:val="single"/>
    </w:rPr>
  </w:style>
  <w:style w:type="character" w:customStyle="1" w:styleId="1">
    <w:name w:val="Неразрешенное упоминание1"/>
    <w:basedOn w:val="a0"/>
    <w:uiPriority w:val="99"/>
    <w:semiHidden/>
    <w:unhideWhenUsed/>
    <w:rsid w:val="00FA0E9D"/>
    <w:rPr>
      <w:color w:val="605E5C"/>
      <w:shd w:val="clear" w:color="auto" w:fill="E1DFDD"/>
    </w:rPr>
  </w:style>
  <w:style w:type="character" w:styleId="a8">
    <w:name w:val="FollowedHyperlink"/>
    <w:basedOn w:val="a0"/>
    <w:uiPriority w:val="99"/>
    <w:semiHidden/>
    <w:unhideWhenUsed/>
    <w:rsid w:val="003F2FBC"/>
    <w:rPr>
      <w:color w:val="954F72" w:themeColor="followedHyperlink"/>
      <w:u w:val="single"/>
    </w:rPr>
  </w:style>
  <w:style w:type="paragraph" w:styleId="a9">
    <w:name w:val="Body Text"/>
    <w:basedOn w:val="a"/>
    <w:link w:val="aa"/>
    <w:rsid w:val="004C7CBD"/>
    <w:pPr>
      <w:spacing w:after="140" w:line="288" w:lineRule="auto"/>
    </w:pPr>
    <w:rPr>
      <w:rFonts w:ascii="Times New Roman" w:eastAsia="Times New Roman" w:hAnsi="Times New Roman" w:cs="Times New Roman"/>
      <w:color w:val="00000A"/>
      <w:kern w:val="0"/>
      <w:lang w:eastAsia="ru-RU"/>
      <w14:ligatures w14:val="none"/>
    </w:rPr>
  </w:style>
  <w:style w:type="character" w:customStyle="1" w:styleId="aa">
    <w:name w:val="Основной текст Знак"/>
    <w:basedOn w:val="a0"/>
    <w:link w:val="a9"/>
    <w:rsid w:val="004C7CBD"/>
    <w:rPr>
      <w:rFonts w:ascii="Times New Roman" w:eastAsia="Times New Roman" w:hAnsi="Times New Roman" w:cs="Times New Roman"/>
      <w:color w:val="00000A"/>
      <w:kern w:val="0"/>
      <w:lang w:eastAsia="ru-RU"/>
      <w14:ligatures w14:val="none"/>
    </w:rPr>
  </w:style>
  <w:style w:type="character" w:customStyle="1" w:styleId="-">
    <w:name w:val="Интернет-ссылка"/>
    <w:basedOn w:val="a0"/>
    <w:uiPriority w:val="99"/>
    <w:unhideWhenUsed/>
    <w:rsid w:val="00A06CE8"/>
    <w:rPr>
      <w:rFonts w:cs="Times New Roman"/>
      <w:color w:val="0000FF"/>
      <w:u w:val="single"/>
    </w:rPr>
  </w:style>
  <w:style w:type="paragraph" w:styleId="ab">
    <w:name w:val="Normal (Web)"/>
    <w:basedOn w:val="a"/>
    <w:uiPriority w:val="99"/>
    <w:semiHidden/>
    <w:unhideWhenUsed/>
    <w:rsid w:val="00B6598A"/>
    <w:pPr>
      <w:spacing w:before="100" w:beforeAutospacing="1" w:after="100" w:afterAutospacing="1"/>
    </w:pPr>
    <w:rPr>
      <w:rFonts w:ascii="Times New Roman" w:eastAsia="Times New Roman" w:hAnsi="Times New Roman" w:cs="Times New Roman"/>
      <w:kern w:val="0"/>
      <w:lang w:eastAsia="ru-RU"/>
      <w14:ligatures w14:val="none"/>
    </w:rPr>
  </w:style>
  <w:style w:type="paragraph" w:styleId="ac">
    <w:name w:val="List Paragraph"/>
    <w:basedOn w:val="a"/>
    <w:uiPriority w:val="34"/>
    <w:qFormat/>
    <w:rsid w:val="00BA53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2603666">
      <w:bodyDiv w:val="1"/>
      <w:marLeft w:val="0"/>
      <w:marRight w:val="0"/>
      <w:marTop w:val="0"/>
      <w:marBottom w:val="0"/>
      <w:divBdr>
        <w:top w:val="none" w:sz="0" w:space="0" w:color="auto"/>
        <w:left w:val="none" w:sz="0" w:space="0" w:color="auto"/>
        <w:bottom w:val="none" w:sz="0" w:space="0" w:color="auto"/>
        <w:right w:val="none" w:sz="0" w:space="0" w:color="auto"/>
      </w:divBdr>
    </w:div>
    <w:div w:id="573929223">
      <w:bodyDiv w:val="1"/>
      <w:marLeft w:val="0"/>
      <w:marRight w:val="0"/>
      <w:marTop w:val="0"/>
      <w:marBottom w:val="0"/>
      <w:divBdr>
        <w:top w:val="none" w:sz="0" w:space="0" w:color="auto"/>
        <w:left w:val="none" w:sz="0" w:space="0" w:color="auto"/>
        <w:bottom w:val="none" w:sz="0" w:space="0" w:color="auto"/>
        <w:right w:val="none" w:sz="0" w:space="0" w:color="auto"/>
      </w:divBdr>
    </w:div>
    <w:div w:id="982269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dermed.pr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7334C0-94DC-4E03-B1F3-4ED01C3B6D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6</Pages>
  <Words>2314</Words>
  <Characters>13191</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acer-extensa</cp:lastModifiedBy>
  <cp:revision>5</cp:revision>
  <cp:lastPrinted>2024-07-31T06:51:00Z</cp:lastPrinted>
  <dcterms:created xsi:type="dcterms:W3CDTF">2026-08-02T17:55:00Z</dcterms:created>
  <dcterms:modified xsi:type="dcterms:W3CDTF">2026-09-01T13:39:00Z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-604540751</vt:i4>
  </property>
</Properties>
</file>